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7B71" w14:textId="77777777" w:rsidR="000017BB" w:rsidRPr="000017BB" w:rsidRDefault="000017BB" w:rsidP="000017BB">
      <w:pPr>
        <w:jc w:val="center"/>
        <w:rPr>
          <w:rFonts w:ascii="Calibri" w:hAnsi="Calibri" w:cs="Traditional Arabic"/>
          <w:b/>
          <w:bCs/>
          <w:sz w:val="36"/>
          <w:szCs w:val="36"/>
          <w:rtl/>
        </w:rPr>
      </w:pPr>
      <w:hyperlink r:id="rId7" w:history="1">
        <w:r w:rsidRPr="000017BB">
          <w:rPr>
            <w:rFonts w:ascii="Calibri" w:hAnsi="Calibri" w:cs="Traditional Arabic"/>
            <w:b/>
            <w:bCs/>
            <w:sz w:val="36"/>
            <w:szCs w:val="36"/>
            <w:rtl/>
          </w:rPr>
          <w:t>ك</w:t>
        </w:r>
        <w:r>
          <w:rPr>
            <w:rFonts w:ascii="Calibri" w:hAnsi="Calibri" w:cs="Traditional Arabic" w:hint="cs"/>
            <w:b/>
            <w:bCs/>
            <w:sz w:val="36"/>
            <w:szCs w:val="36"/>
            <w:rtl/>
          </w:rPr>
          <w:t>ُ</w:t>
        </w:r>
        <w:r w:rsidRPr="000017BB">
          <w:rPr>
            <w:rFonts w:ascii="Calibri" w:hAnsi="Calibri" w:cs="Traditional Arabic"/>
            <w:b/>
            <w:bCs/>
            <w:sz w:val="36"/>
            <w:szCs w:val="36"/>
            <w:rtl/>
          </w:rPr>
          <w:t>ل</w:t>
        </w:r>
        <w:r>
          <w:rPr>
            <w:rFonts w:ascii="Calibri" w:hAnsi="Calibri" w:cs="Traditional Arabic" w:hint="cs"/>
            <w:b/>
            <w:bCs/>
            <w:sz w:val="36"/>
            <w:szCs w:val="36"/>
            <w:rtl/>
          </w:rPr>
          <w:t>ُّ</w:t>
        </w:r>
        <w:r w:rsidRPr="000017BB">
          <w:rPr>
            <w:rFonts w:ascii="Calibri" w:hAnsi="Calibri" w:cs="Traditional Arabic"/>
            <w:b/>
            <w:bCs/>
            <w:sz w:val="36"/>
            <w:szCs w:val="36"/>
            <w:rtl/>
          </w:rPr>
          <w:t xml:space="preserve"> م</w:t>
        </w:r>
        <w:r>
          <w:rPr>
            <w:rFonts w:ascii="Calibri" w:hAnsi="Calibri" w:cs="Traditional Arabic" w:hint="cs"/>
            <w:b/>
            <w:bCs/>
            <w:sz w:val="36"/>
            <w:szCs w:val="36"/>
            <w:rtl/>
          </w:rPr>
          <w:t>َ</w:t>
        </w:r>
        <w:r w:rsidRPr="000017BB">
          <w:rPr>
            <w:rFonts w:ascii="Calibri" w:hAnsi="Calibri" w:cs="Traditional Arabic"/>
            <w:b/>
            <w:bCs/>
            <w:sz w:val="36"/>
            <w:szCs w:val="36"/>
            <w:rtl/>
          </w:rPr>
          <w:t>ع</w:t>
        </w:r>
        <w:r>
          <w:rPr>
            <w:rFonts w:ascii="Calibri" w:hAnsi="Calibri" w:cs="Traditional Arabic" w:hint="cs"/>
            <w:b/>
            <w:bCs/>
            <w:sz w:val="36"/>
            <w:szCs w:val="36"/>
            <w:rtl/>
          </w:rPr>
          <w:t>ْ</w:t>
        </w:r>
        <w:r w:rsidRPr="000017BB">
          <w:rPr>
            <w:rFonts w:ascii="Calibri" w:hAnsi="Calibri" w:cs="Traditional Arabic"/>
            <w:b/>
            <w:bCs/>
            <w:sz w:val="36"/>
            <w:szCs w:val="36"/>
            <w:rtl/>
          </w:rPr>
          <w:t>ر</w:t>
        </w:r>
        <w:r>
          <w:rPr>
            <w:rFonts w:ascii="Calibri" w:hAnsi="Calibri" w:cs="Traditional Arabic" w:hint="cs"/>
            <w:b/>
            <w:bCs/>
            <w:sz w:val="36"/>
            <w:szCs w:val="36"/>
            <w:rtl/>
          </w:rPr>
          <w:t>ُ</w:t>
        </w:r>
        <w:r w:rsidRPr="000017BB">
          <w:rPr>
            <w:rFonts w:ascii="Calibri" w:hAnsi="Calibri" w:cs="Traditional Arabic"/>
            <w:b/>
            <w:bCs/>
            <w:sz w:val="36"/>
            <w:szCs w:val="36"/>
            <w:rtl/>
          </w:rPr>
          <w:t>وف</w:t>
        </w:r>
        <w:r>
          <w:rPr>
            <w:rFonts w:ascii="Calibri" w:hAnsi="Calibri" w:cs="Traditional Arabic" w:hint="cs"/>
            <w:b/>
            <w:bCs/>
            <w:sz w:val="36"/>
            <w:szCs w:val="36"/>
            <w:rtl/>
          </w:rPr>
          <w:t>ٍ</w:t>
        </w:r>
        <w:r w:rsidRPr="000017BB">
          <w:rPr>
            <w:rFonts w:ascii="Calibri" w:hAnsi="Calibri" w:cs="Traditional Arabic"/>
            <w:b/>
            <w:bCs/>
            <w:sz w:val="36"/>
            <w:szCs w:val="36"/>
            <w:rtl/>
          </w:rPr>
          <w:t xml:space="preserve"> ص</w:t>
        </w:r>
        <w:r>
          <w:rPr>
            <w:rFonts w:ascii="Calibri" w:hAnsi="Calibri" w:cs="Traditional Arabic" w:hint="cs"/>
            <w:b/>
            <w:bCs/>
            <w:sz w:val="36"/>
            <w:szCs w:val="36"/>
            <w:rtl/>
          </w:rPr>
          <w:t>َ</w:t>
        </w:r>
        <w:r w:rsidRPr="000017BB">
          <w:rPr>
            <w:rFonts w:ascii="Calibri" w:hAnsi="Calibri" w:cs="Traditional Arabic"/>
            <w:b/>
            <w:bCs/>
            <w:sz w:val="36"/>
            <w:szCs w:val="36"/>
            <w:rtl/>
          </w:rPr>
          <w:t>د</w:t>
        </w:r>
        <w:r>
          <w:rPr>
            <w:rFonts w:ascii="Calibri" w:hAnsi="Calibri" w:cs="Traditional Arabic" w:hint="cs"/>
            <w:b/>
            <w:bCs/>
            <w:sz w:val="36"/>
            <w:szCs w:val="36"/>
            <w:rtl/>
          </w:rPr>
          <w:t>َ</w:t>
        </w:r>
        <w:r w:rsidRPr="000017BB">
          <w:rPr>
            <w:rFonts w:ascii="Calibri" w:hAnsi="Calibri" w:cs="Traditional Arabic"/>
            <w:b/>
            <w:bCs/>
            <w:sz w:val="36"/>
            <w:szCs w:val="36"/>
            <w:rtl/>
          </w:rPr>
          <w:t>ق</w:t>
        </w:r>
        <w:r>
          <w:rPr>
            <w:rFonts w:ascii="Calibri" w:hAnsi="Calibri" w:cs="Traditional Arabic" w:hint="cs"/>
            <w:b/>
            <w:bCs/>
            <w:sz w:val="36"/>
            <w:szCs w:val="36"/>
            <w:rtl/>
          </w:rPr>
          <w:t>َ</w:t>
        </w:r>
        <w:r w:rsidRPr="000017BB">
          <w:rPr>
            <w:rFonts w:ascii="Calibri" w:hAnsi="Calibri" w:cs="Traditional Arabic"/>
            <w:b/>
            <w:bCs/>
            <w:sz w:val="36"/>
            <w:szCs w:val="36"/>
            <w:rtl/>
          </w:rPr>
          <w:t xml:space="preserve">ة </w:t>
        </w:r>
      </w:hyperlink>
    </w:p>
    <w:p w14:paraId="7A6192DC" w14:textId="77777777" w:rsidR="000017BB" w:rsidRPr="00BD5272" w:rsidRDefault="000017BB" w:rsidP="000017BB">
      <w:pPr>
        <w:jc w:val="center"/>
        <w:rPr>
          <w:rFonts w:ascii="Arial" w:hAnsi="Arial" w:cs="Andalus"/>
          <w:sz w:val="32"/>
          <w:szCs w:val="32"/>
        </w:rPr>
      </w:pPr>
      <w:r w:rsidRPr="00BD5272">
        <w:rPr>
          <w:rFonts w:ascii="Arial" w:hAnsi="Arial" w:cs="Andalus"/>
          <w:sz w:val="32"/>
          <w:szCs w:val="32"/>
          <w:rtl/>
        </w:rPr>
        <w:t xml:space="preserve">خطبة جمعة بتاريخ: </w:t>
      </w:r>
      <w:r>
        <w:rPr>
          <w:rFonts w:ascii="Arial" w:hAnsi="Arial" w:cs="Andalus" w:hint="cs"/>
          <w:sz w:val="32"/>
          <w:szCs w:val="32"/>
          <w:rtl/>
        </w:rPr>
        <w:t>13</w:t>
      </w:r>
      <w:r w:rsidRPr="00BD5272">
        <w:rPr>
          <w:rFonts w:ascii="Arial" w:hAnsi="Arial" w:cs="Andalus"/>
          <w:sz w:val="32"/>
          <w:szCs w:val="32"/>
          <w:rtl/>
        </w:rPr>
        <w:t>/</w:t>
      </w:r>
      <w:r>
        <w:rPr>
          <w:rFonts w:ascii="Arial" w:hAnsi="Arial" w:cs="Andalus" w:hint="cs"/>
          <w:sz w:val="32"/>
          <w:szCs w:val="32"/>
          <w:rtl/>
        </w:rPr>
        <w:t>3</w:t>
      </w:r>
      <w:r w:rsidRPr="00BD5272">
        <w:rPr>
          <w:rFonts w:ascii="Arial" w:hAnsi="Arial" w:cs="Andalus"/>
          <w:sz w:val="32"/>
          <w:szCs w:val="32"/>
          <w:rtl/>
        </w:rPr>
        <w:t>/14</w:t>
      </w:r>
      <w:r>
        <w:rPr>
          <w:rFonts w:ascii="Arial" w:hAnsi="Arial" w:cs="Andalus" w:hint="cs"/>
          <w:sz w:val="32"/>
          <w:szCs w:val="32"/>
          <w:rtl/>
        </w:rPr>
        <w:t>42</w:t>
      </w:r>
      <w:r w:rsidRPr="00BD5272">
        <w:rPr>
          <w:rFonts w:ascii="Arial" w:hAnsi="Arial" w:cs="Andalus"/>
          <w:sz w:val="32"/>
          <w:szCs w:val="32"/>
          <w:rtl/>
        </w:rPr>
        <w:t>هـ</w:t>
      </w:r>
    </w:p>
    <w:p w14:paraId="0C4C08F2" w14:textId="77777777" w:rsidR="000017BB" w:rsidRDefault="000017BB" w:rsidP="000017BB">
      <w:pPr>
        <w:jc w:val="center"/>
        <w:rPr>
          <w:rFonts w:ascii="Arial" w:hAnsi="Arial" w:cs="Andalus"/>
          <w:sz w:val="32"/>
          <w:szCs w:val="32"/>
          <w:rtl/>
        </w:rPr>
      </w:pPr>
    </w:p>
    <w:p w14:paraId="5BFFEBAD" w14:textId="77777777" w:rsidR="000017BB" w:rsidRDefault="000017BB" w:rsidP="007038C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906D6E">
        <w:rPr>
          <w:rFonts w:ascii="Calibri" w:hAnsi="Calibri" w:cs="Traditional Arabic" w:hint="eastAsia"/>
          <w:sz w:val="36"/>
          <w:szCs w:val="36"/>
          <w:rtl/>
        </w:rPr>
        <w:t>إن</w:t>
      </w:r>
      <w:r>
        <w:rPr>
          <w:rFonts w:ascii="Calibri" w:hAnsi="Calibri" w:cs="Traditional Arabic" w:hint="cs"/>
          <w:sz w:val="36"/>
          <w:szCs w:val="36"/>
          <w:rtl/>
        </w:rPr>
        <w:t>َّ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الحمد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لله</w:t>
      </w:r>
      <w:r>
        <w:rPr>
          <w:rFonts w:ascii="Calibri" w:hAnsi="Calibri" w:cs="Traditional Arabic" w:hint="cs"/>
          <w:sz w:val="36"/>
          <w:szCs w:val="36"/>
          <w:rtl/>
        </w:rPr>
        <w:t xml:space="preserve"> ؛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نحمده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ونستعينه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ونستغفره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ونتوب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إليه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ونعوذ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بالله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من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شرور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أنفسنا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وسيئات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أعمالنا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،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من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يهده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الله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فلا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مضل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له</w:t>
      </w:r>
      <w:r>
        <w:rPr>
          <w:rFonts w:ascii="Calibri" w:hAnsi="Calibri" w:cs="Traditional Arabic" w:hint="cs"/>
          <w:sz w:val="36"/>
          <w:szCs w:val="36"/>
          <w:rtl/>
        </w:rPr>
        <w:t xml:space="preserve"> ،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ومن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يضلل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فلا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هادي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،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وأشهد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أن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إله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إلا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الله</w:t>
      </w:r>
      <w:r>
        <w:rPr>
          <w:rFonts w:ascii="Calibri" w:hAnsi="Calibri" w:cs="Traditional Arabic" w:hint="cs"/>
          <w:sz w:val="36"/>
          <w:szCs w:val="36"/>
          <w:rtl/>
        </w:rPr>
        <w:t>ُ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وحده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شريك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وأشهد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أن</w:t>
      </w:r>
      <w:r>
        <w:rPr>
          <w:rFonts w:ascii="Calibri" w:hAnsi="Calibri" w:cs="Traditional Arabic" w:hint="cs"/>
          <w:sz w:val="36"/>
          <w:szCs w:val="36"/>
          <w:rtl/>
        </w:rPr>
        <w:t>َّ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محمداً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عبده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ورسوله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>،</w:t>
      </w:r>
      <w:r w:rsidR="005512FF">
        <w:rPr>
          <w:rFonts w:ascii="Calibri" w:hAnsi="Calibri" w:cs="Traditional Arabic" w:hint="cs"/>
          <w:sz w:val="36"/>
          <w:szCs w:val="36"/>
          <w:rtl/>
        </w:rPr>
        <w:t xml:space="preserve"> بل</w:t>
      </w:r>
      <w:r w:rsidR="007038C9">
        <w:rPr>
          <w:rFonts w:ascii="Calibri" w:hAnsi="Calibri" w:cs="Traditional Arabic" w:hint="cs"/>
          <w:sz w:val="36"/>
          <w:szCs w:val="36"/>
          <w:rtl/>
        </w:rPr>
        <w:t>َّ</w:t>
      </w:r>
      <w:r w:rsidR="005512FF">
        <w:rPr>
          <w:rFonts w:ascii="Calibri" w:hAnsi="Calibri" w:cs="Traditional Arabic" w:hint="cs"/>
          <w:sz w:val="36"/>
          <w:szCs w:val="36"/>
          <w:rtl/>
        </w:rPr>
        <w:t xml:space="preserve">غ الرسالة </w:t>
      </w:r>
      <w:r w:rsidR="007038C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5512FF">
        <w:rPr>
          <w:rFonts w:ascii="Calibri" w:hAnsi="Calibri" w:cs="Traditional Arabic" w:hint="cs"/>
          <w:sz w:val="36"/>
          <w:szCs w:val="36"/>
          <w:rtl/>
        </w:rPr>
        <w:t xml:space="preserve">وأدى الأمانة </w:t>
      </w:r>
      <w:r w:rsidR="007038C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5512FF">
        <w:rPr>
          <w:rFonts w:ascii="Calibri" w:hAnsi="Calibri" w:cs="Traditional Arabic" w:hint="cs"/>
          <w:sz w:val="36"/>
          <w:szCs w:val="36"/>
          <w:rtl/>
        </w:rPr>
        <w:t xml:space="preserve">ونصح الأمة </w:t>
      </w:r>
      <w:r w:rsidR="007038C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5512FF">
        <w:rPr>
          <w:rFonts w:ascii="Calibri" w:hAnsi="Calibri" w:cs="Traditional Arabic" w:hint="cs"/>
          <w:sz w:val="36"/>
          <w:szCs w:val="36"/>
          <w:rtl/>
        </w:rPr>
        <w:t>وجاهد في الله حق جهاده حتى أتاه اليقين</w:t>
      </w:r>
      <w:r w:rsidR="009E5EFC"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7038C9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5512FF">
        <w:rPr>
          <w:rFonts w:ascii="Calibri" w:hAnsi="Calibri" w:cs="Traditional Arabic" w:hint="cs"/>
          <w:sz w:val="36"/>
          <w:szCs w:val="36"/>
          <w:rtl/>
        </w:rPr>
        <w:t>فما ترك خير</w:t>
      </w:r>
      <w:r w:rsidR="007038C9">
        <w:rPr>
          <w:rFonts w:ascii="Calibri" w:hAnsi="Calibri" w:cs="Traditional Arabic" w:hint="cs"/>
          <w:sz w:val="36"/>
          <w:szCs w:val="36"/>
          <w:rtl/>
        </w:rPr>
        <w:t>ً</w:t>
      </w:r>
      <w:r w:rsidR="005512FF">
        <w:rPr>
          <w:rFonts w:ascii="Calibri" w:hAnsi="Calibri" w:cs="Traditional Arabic" w:hint="cs"/>
          <w:sz w:val="36"/>
          <w:szCs w:val="36"/>
          <w:rtl/>
        </w:rPr>
        <w:t>ا إلا دل الأمة ع</w:t>
      </w:r>
      <w:r w:rsidR="007038C9">
        <w:rPr>
          <w:rFonts w:ascii="Calibri" w:hAnsi="Calibri" w:cs="Traditional Arabic" w:hint="cs"/>
          <w:sz w:val="36"/>
          <w:szCs w:val="36"/>
          <w:rtl/>
        </w:rPr>
        <w:t>ل</w:t>
      </w:r>
      <w:r w:rsidR="005512FF">
        <w:rPr>
          <w:rFonts w:ascii="Calibri" w:hAnsi="Calibri" w:cs="Traditional Arabic" w:hint="cs"/>
          <w:sz w:val="36"/>
          <w:szCs w:val="36"/>
          <w:rtl/>
        </w:rPr>
        <w:t>يه ولا شر</w:t>
      </w:r>
      <w:r w:rsidR="007038C9">
        <w:rPr>
          <w:rFonts w:ascii="Calibri" w:hAnsi="Calibri" w:cs="Traditional Arabic" w:hint="cs"/>
          <w:sz w:val="36"/>
          <w:szCs w:val="36"/>
          <w:rtl/>
        </w:rPr>
        <w:t>ً</w:t>
      </w:r>
      <w:r w:rsidR="005512FF">
        <w:rPr>
          <w:rFonts w:ascii="Calibri" w:hAnsi="Calibri" w:cs="Traditional Arabic" w:hint="cs"/>
          <w:sz w:val="36"/>
          <w:szCs w:val="36"/>
          <w:rtl/>
        </w:rPr>
        <w:t>ا إلا حذرها منها</w:t>
      </w:r>
      <w:r w:rsidR="007038C9">
        <w:rPr>
          <w:rFonts w:ascii="Calibri" w:hAnsi="Calibri" w:cs="Traditional Arabic" w:hint="cs"/>
          <w:sz w:val="36"/>
          <w:szCs w:val="36"/>
          <w:rtl/>
        </w:rPr>
        <w:t xml:space="preserve"> ؛</w:t>
      </w:r>
      <w:r w:rsidR="005512FF">
        <w:rPr>
          <w:rFonts w:ascii="Calibri" w:hAnsi="Calibri" w:cs="Traditional Arabic" w:hint="cs"/>
          <w:sz w:val="36"/>
          <w:szCs w:val="36"/>
          <w:rtl/>
        </w:rPr>
        <w:t xml:space="preserve"> فصلوات الله </w:t>
      </w:r>
      <w:r>
        <w:rPr>
          <w:rFonts w:ascii="Calibri" w:hAnsi="Calibri" w:cs="Traditional Arabic" w:hint="cs"/>
          <w:sz w:val="36"/>
          <w:szCs w:val="36"/>
          <w:rtl/>
        </w:rPr>
        <w:t xml:space="preserve">وسلامه عليه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وعلى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آله وصحبه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14:paraId="04013BCB" w14:textId="77777777" w:rsidR="005512FF" w:rsidRDefault="000017BB" w:rsidP="009E5EF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9E5E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اتقوا الله ربكم 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E5E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وراقبوه في جميع أعمالكم مراقبة من يعلم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9E5E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رب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9E5E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يسمع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9E5E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ويراه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9E5E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E5EFC" w:rsidRPr="009E5EFC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9E5EFC" w:rsidRPr="009E5EFC">
        <w:rPr>
          <w:rFonts w:ascii="Adwaa Elsalaf" w:hAnsi="Adwaa Elsalaf" w:cs="DecoType Naskh Extensions"/>
          <w:sz w:val="33"/>
          <w:szCs w:val="33"/>
          <w:rtl/>
        </w:rPr>
        <w:t>يَاأَيُّهَا الَّذِينَ آمَنُوا اتَّقُوا اللَّهَ وَقُولُوا قَوْلًا سَدِيدًا (70) يُصْلِحْ لَكُمْ أَعْمَالَكُمْ وَيَغْفِرْ لَكُمْ ذُنُوبَكُمْ وَمَنْ يُطِعِ اللَّهَ وَرَسُولَهُ فَقَدْ فَازَ فَوْزًا عَظِيمًا</w:t>
      </w:r>
      <w:r w:rsidR="009E5EFC" w:rsidRPr="009E5EFC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9E5EFC" w:rsidRPr="007038C9">
        <w:rPr>
          <w:rFonts w:ascii="Adwaa Elsalaf" w:eastAsia="Courier New" w:hAnsi="Adwaa Elsalaf" w:cs="Traditional Arabic" w:hint="cs"/>
          <w:sz w:val="28"/>
          <w:szCs w:val="22"/>
          <w:rtl/>
          <w:lang w:eastAsia="ar-SA" w:bidi="ar-DZ"/>
        </w:rPr>
        <w:t>[الأحزاب:70-71]</w:t>
      </w:r>
      <w:r w:rsidR="009E5E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3E5F9C75" w14:textId="77777777" w:rsidR="007038C9" w:rsidRDefault="009E5EFC" w:rsidP="007038C9">
      <w:pPr>
        <w:spacing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روى البخاري في صحيحه عن جابر بن عبد الله رضي الله عنهما أن النبي صلى الله عليه وسلم قال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Pr="009E5EF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كُلُّ مَعْرُوفٍ صَدَقَةٌ</w:t>
      </w:r>
      <w:r w:rsidRPr="009E5E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9E5EF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ورواه مسلم في صحيحه من حديث حذيفة رضي الله عنه 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14:paraId="750219CE" w14:textId="77777777" w:rsidR="009E5EFC" w:rsidRDefault="000C32C7" w:rsidP="007907BB">
      <w:pPr>
        <w:spacing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ويعد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هذا الحديث قاعدة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جامعة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نافعة في أبواب الصدقات 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الصدقة ليست م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نحصرةً في صدقة المال ، بل مجالها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وسع وبابها أرحب 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خلاف ما قد ي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ظن 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 جاء في الحديث أن بعض أصحاب النبي صلى الله عليه وسلم من فقراء المهاجرين ظنوا شيئ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من ذلك وا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تفهموا من النبي صلى الله عليه وسلم 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 روى مسلم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 صحي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عن أبي ذر رضي الله عنه 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أَنَّ نَاسًا مِنْ أَصْحَابِ النَّبِ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ِّ صلى الله عليه وسلم</w:t>
      </w:r>
      <w:r w:rsidR="00C55ADE" w:rsidRP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أتوا النبي </w:t>
      </w:r>
      <w:r w:rsidR="00C55ADE"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صلى الله عليه وسلم</w:t>
      </w:r>
      <w:r w:rsidR="00C55ADE" w:rsidRP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فقالوا :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7907BB"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يَا رَسُولَ اللَّهِ ذَهَبَ أَهْلُ الدُّثُورِ بِالأُجُورِ</w:t>
      </w:r>
      <w:r w:rsidR="007038C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-وأهل الدثور أهل الأموال-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يُصَلُّونَ كَمَا نُصَلِّى وَيَصُومُونَ كَمَا نَصُومُ وَيَتَصَدَّقُونَ بِفُضُولِ أَمْوَالِهِمْ</w:t>
      </w:r>
      <w:r w:rsidR="007907BB">
        <w:rPr>
          <w:rFonts w:ascii="Calibri" w:hAnsi="Calibri" w:cs="Traditional Arabic" w:hint="cs"/>
          <w:sz w:val="36"/>
          <w:szCs w:val="36"/>
          <w:rtl/>
        </w:rPr>
        <w:t>»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فقال النبي صلى الله عليه وسلم :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أَوَلَيْسَ قَدْ جَعَلَ اللَّهُ لَكُمْ مَا تَصَّدَّقُونَ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إِنَّ بِكُلِّ تَسْبِيحَةٍ صَدَقَةً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وَكُلِّ تَكْبِيرَةٍ صَدَقَةٌ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وَكُلِّ تَحْمِيدَةٍ صَدَقَةٌ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وَكُلِّ تَهْلِي</w:t>
      </w:r>
      <w:r w:rsidR="007907B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لَةٍ صَدَقَةٌ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وَأَمْرٌ بِالْمَعْرُوفِ صَدَقَةٌ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7907B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وَنَهْىٌ عَنْ مُنْكَرٍ صَدَقَةٌ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</w:t>
      </w:r>
      <w:r w:rsid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فِى بُضْعِ أَحَدِكُمْ صَدَقَةٌ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قَالُوا 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7907BB"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يَا رَسُولَ اللَّهِ أَيَأْتِ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أَحَدُنَا شَهْوَتَهُ وَيَكُونُ لَهُ فِيهَا أَجْرٌ</w:t>
      </w:r>
      <w:r w:rsidR="00EE707D">
        <w:rPr>
          <w:rFonts w:ascii="Calibri" w:hAnsi="Calibri" w:cs="Traditional Arabic" w:hint="cs"/>
          <w:sz w:val="36"/>
          <w:szCs w:val="36"/>
          <w:rtl/>
        </w:rPr>
        <w:t>؟!</w:t>
      </w:r>
      <w:r w:rsidR="007907BB">
        <w:rPr>
          <w:rFonts w:ascii="Calibri" w:hAnsi="Calibri" w:cs="Traditional Arabic" w:hint="cs"/>
          <w:sz w:val="36"/>
          <w:szCs w:val="36"/>
          <w:rtl/>
        </w:rPr>
        <w:t>»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قَالَ 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7907B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أَرَأَيْتُمْ لَوْ وَضَعَهَا فِ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حَرَامٍ أَكَانَ عَلَيْهِ فِيهَا وِزْرٌ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P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فَكَذَلِكَ إِذَا وَضَعَهَا فِ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C55AD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الْحَلاَلِ كَانَ لَهُ أَجْرٌ</w:t>
      </w:r>
      <w:r w:rsidR="00C55AD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6CA4E3DA" w14:textId="77777777" w:rsidR="00C55ADE" w:rsidRDefault="00C55ADE" w:rsidP="00633CB0">
      <w:pPr>
        <w:spacing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والصدقة وظيفة يومية تصاحب المسلم في كل أيامه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تتجدد معه بتجدد الأيام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كل يوم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يصبح فيه ممتع</w:t>
      </w:r>
      <w:r w:rsidR="00EE707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بالصحة والعافية ينبغي أن يقابل ذلك بحمد الله وشكره على نعمائه وبالصدقات الكثيرات المتنوعات </w:t>
      </w:r>
      <w:r w:rsidR="007907B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روى مسلم في صحيحه عن أبي ذر رضي الله عنه أن النبي صلى الله عليه وسلم قال : ((</w:t>
      </w:r>
      <w:r w:rsidR="00841102" w:rsidRPr="0084110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عَلَى كُلِّ سُلاَمَى مِنْ أَحَدِكُمْ </w:t>
      </w:r>
      <w:r w:rsidR="00841102" w:rsidRPr="0084110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lastRenderedPageBreak/>
        <w:t xml:space="preserve">صَدَقَةٌ </w:t>
      </w:r>
      <w:r w:rsidR="00633CB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–</w:t>
      </w:r>
      <w:r w:rsidR="00841102" w:rsidRPr="0084110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والسلامى</w:t>
      </w:r>
      <w:r w:rsidR="00633C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841102" w:rsidRPr="0084110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المفاصل- </w:t>
      </w:r>
      <w:r w:rsidR="00841102" w:rsidRPr="0084110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فَكُلُّ تَسْبِيحَةٍ صَدَقَةٌ </w:t>
      </w:r>
      <w:r w:rsidR="0084110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41102" w:rsidRPr="0084110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وَكُلُّ تَحْمِيدَةٍ صَدَقَةٌ</w:t>
      </w:r>
      <w:r w:rsidR="0084110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841102" w:rsidRPr="0084110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وَكُلُّ تَهْلِيلَةٍ صَدَقَةٌ</w:t>
      </w:r>
      <w:r w:rsidR="0084110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841102" w:rsidRPr="0084110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وَكُلُّ تَكْبِيرَةٍ صَدَقَةٌ </w:t>
      </w:r>
      <w:r w:rsidR="0084110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41102" w:rsidRPr="0084110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وَأَمْرٌ بِالْمَعْرُوفِ صَدَقَةٌ وَنَهْىٌ عَنِ الْمُنْكَرِ صَدَقَةٌ</w:t>
      </w:r>
      <w:r w:rsidR="0084110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841102" w:rsidRPr="0084110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وَيُجْزِئُ مِنْ ذَلِكَ رَكْعَتَانِ يَرْكَعُهُمَا مِنَ الضُّحَى</w:t>
      </w:r>
      <w:r w:rsidR="00841102" w:rsidRPr="0084110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84110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33C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0CC61151" w14:textId="77777777" w:rsidR="00841102" w:rsidRDefault="00841102" w:rsidP="00EE707D">
      <w:pPr>
        <w:spacing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فتأمل </w:t>
      </w:r>
      <w:r w:rsidR="00633C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رعاك الله</w:t>
      </w:r>
      <w:r w:rsidR="00633CB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تنوع أبواب الصدقات </w:t>
      </w:r>
      <w:r w:rsidR="001940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منها ما هو قاصر على المتصدق تسبيح</w:t>
      </w:r>
      <w:r w:rsidR="001940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وتحميد</w:t>
      </w:r>
      <w:r w:rsidR="001940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وتكبير</w:t>
      </w:r>
      <w:r w:rsidR="001940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وتهليل</w:t>
      </w:r>
      <w:r w:rsidR="001940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ومنها ما هو نفعه متعد </w:t>
      </w:r>
      <w:r w:rsidR="001940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 كل نفع يقدمه المرء لإخوانه المسلمين من أنواع المعروف وأبواب ال</w:t>
      </w:r>
      <w:r w:rsidR="001940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حسان وصنوف البر كل ذلك داخل</w:t>
      </w:r>
      <w:r w:rsidR="001940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الصدقات </w:t>
      </w:r>
      <w:r w:rsidR="001940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روى الترمذي عن أبي ذر رضي الله عنه أن النبي ص</w:t>
      </w:r>
      <w:r w:rsidR="00A55F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لى الله عليه وسلم قال : ((</w:t>
      </w:r>
      <w:r w:rsidR="00A55F1D" w:rsidRPr="00A55F1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تَبَسُّمُكَ ف</w:t>
      </w:r>
      <w:r w:rsidR="00B7740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ِي وَجْهِ أَخِيكَ لَكَ صَدَقَةٌ</w:t>
      </w:r>
      <w:r w:rsidR="00A55F1D" w:rsidRPr="00A55F1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وَأَمْرُكَ بِالمَعْرُوفِ وَنَه</w:t>
      </w:r>
      <w:r w:rsidR="00B7740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ْيُكَ عَنِ الْمُنْكَرِ صَدَقَةٌ</w:t>
      </w:r>
      <w:r w:rsidR="00A55F1D" w:rsidRPr="00A55F1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وَإِرْشَادُكَ الرَّجُلَ فِي </w:t>
      </w:r>
      <w:r w:rsidR="00B7740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أَرْضِ الضَّلاَلِ لَكَ صَدَقَةٌ</w:t>
      </w:r>
      <w:r w:rsidR="00A55F1D" w:rsidRPr="00A55F1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وَبَصَرُكَ لِلرَّجُلِ ال</w:t>
      </w:r>
      <w:r w:rsidR="00C64B3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رَّدِيءِ البَصَرِ لَكَ صَدَقَةٌ</w:t>
      </w:r>
      <w:r w:rsidR="00A55F1D" w:rsidRPr="00A55F1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وَإِمَاطَتُكَ الحَجَرَ وَالشَّوْكَةَ وَالعَظْم</w:t>
      </w:r>
      <w:r w:rsidR="00C64B34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َ عَنِ الطَّرِيقِ لَكَ صَدَقَةٌ</w:t>
      </w:r>
      <w:r w:rsidR="00A55F1D" w:rsidRPr="00A55F1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وَإِفْرَاغُكَ مِنْ دَلْوِكَ فِي دَلْوِ أَخِيكَ لَكَ صَدَقَةٌ</w:t>
      </w:r>
      <w:r w:rsidR="00A55F1D" w:rsidRPr="00A55F1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فأبواب الصدقات مت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وعة 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فيا عبد الله كن حريص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على 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صدقات مستكثر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منها 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آخذ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بأبوابها المتنوعة ومجالاتها الفسيحة 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متقرب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35F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بذلك إلى الله جل وعلا 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2593124A" w14:textId="353C10EB" w:rsidR="00997014" w:rsidRDefault="00B35F68" w:rsidP="00EE707D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وإذا قال قائل</w:t>
      </w:r>
      <w:r w:rsidR="00EE707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لا أجد مال</w:t>
      </w:r>
      <w:r w:rsidR="00EE707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ولا أجد قدرة على هذه الأشياء </w:t>
      </w:r>
      <w:r w:rsidR="00EE707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فانظر إلى سعة فضل الله في سؤال</w:t>
      </w:r>
      <w:r w:rsidR="0099701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إلى النبي عليه الصلاة والسلام 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فقد روى الإمام أحمد عن أبي هريرة رضي الله عنه</w:t>
      </w:r>
      <w:r w:rsidR="002B43F2" w:rsidRPr="002B43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أَنَّ رَجُلاً ، أَتَى النَّبِيَّ صَلَّى اللَّهُ عَلَيْهِ وَسَلَّمَ فَقَالَ : يَا رَسُولَ اللهِ ، أَيُّ الأَعْمَالِ أَفْضَلُ ؟ قَالَ : الإِيمَانُ بِاللَّهِ ، وَالْجِهَادُ فِي سَبِيلِ اللهِ قَالَ : فَإِنْ لَمْ أَسْتَطِعْ ذَلِكَ ؟ قَالَ : تُعِينُ ضَائِعًا أَوْ تَصْنَعُ لأَخْرَقَ قَالَ : فَإِنْ لَمْ أَسْتَطِعْ ذَلِكَ ؟ قَالَ : احْبِسْ نَفْسَكَ عَنِ الشَّرِّ ، فَإِنَّهَا صَدَقَةٌ تَصَدَّقُ بِهَا عَلَى نَفْسِكَ</w:t>
      </w:r>
      <w:r w:rsidR="00EE707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16316DC3" w14:textId="77777777" w:rsidR="00D921F8" w:rsidRDefault="00D921F8" w:rsidP="00C64B3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نسأل الله عز وجل أن يوفقنا أجمعين لسديد الأقوال وصالح الأعمال وأن يصلح لنا شأننا كله إنه سميع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قريب مجيب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14:paraId="014C9342" w14:textId="77777777" w:rsidR="000017BB" w:rsidRDefault="000017BB" w:rsidP="00C64B3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8927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أقول هذا القول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Pr="008927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ستغفر الله لي ولكم </w:t>
      </w:r>
      <w:r w:rsidR="00C64B3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ولجميع</w:t>
      </w:r>
      <w:r w:rsidRPr="008927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المسلمين من كل ذنبٍ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8927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فاستغفروه يغفر لكم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89276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إنه هو الغفور الرحيم.</w:t>
      </w:r>
    </w:p>
    <w:p w14:paraId="71B9EE0A" w14:textId="77777777" w:rsidR="000017BB" w:rsidRDefault="000017BB" w:rsidP="000017BB">
      <w:pPr>
        <w:autoSpaceDE w:val="0"/>
        <w:autoSpaceDN w:val="0"/>
        <w:adjustRightInd w:val="0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04EDF624" w14:textId="77777777" w:rsidR="000017BB" w:rsidRDefault="000017BB" w:rsidP="000017BB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14:paraId="38086F83" w14:textId="77777777" w:rsidR="00182DE3" w:rsidRDefault="000017BB" w:rsidP="00182DE3">
      <w:pPr>
        <w:spacing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906D6E">
        <w:rPr>
          <w:rFonts w:ascii="Calibri" w:hAnsi="Calibri" w:cs="Traditional Arabic" w:hint="eastAsia"/>
          <w:sz w:val="36"/>
          <w:szCs w:val="36"/>
          <w:rtl/>
        </w:rPr>
        <w:t>الحمد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="00D921F8">
        <w:rPr>
          <w:rFonts w:ascii="Calibri" w:hAnsi="Calibri" w:cs="Traditional Arabic" w:hint="cs"/>
          <w:sz w:val="36"/>
          <w:szCs w:val="36"/>
          <w:rtl/>
        </w:rPr>
        <w:t xml:space="preserve">حمد الشاكرين </w:t>
      </w:r>
      <w:r w:rsidR="003F4330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D921F8">
        <w:rPr>
          <w:rFonts w:ascii="Calibri" w:hAnsi="Calibri" w:cs="Traditional Arabic" w:hint="cs"/>
          <w:sz w:val="36"/>
          <w:szCs w:val="36"/>
          <w:rtl/>
        </w:rPr>
        <w:t>وأثني عليه ثن</w:t>
      </w:r>
      <w:r w:rsidR="003F4330">
        <w:rPr>
          <w:rFonts w:ascii="Calibri" w:hAnsi="Calibri" w:cs="Traditional Arabic" w:hint="cs"/>
          <w:sz w:val="36"/>
          <w:szCs w:val="36"/>
          <w:rtl/>
        </w:rPr>
        <w:t>اء ال</w:t>
      </w:r>
      <w:r w:rsidR="00D921F8">
        <w:rPr>
          <w:rFonts w:ascii="Calibri" w:hAnsi="Calibri" w:cs="Traditional Arabic" w:hint="cs"/>
          <w:sz w:val="36"/>
          <w:szCs w:val="36"/>
          <w:rtl/>
        </w:rPr>
        <w:t xml:space="preserve">ذاكرين </w:t>
      </w:r>
      <w:r w:rsidR="003F4330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D921F8">
        <w:rPr>
          <w:rFonts w:ascii="Calibri" w:hAnsi="Calibri" w:cs="Traditional Arabic" w:hint="cs"/>
          <w:sz w:val="36"/>
          <w:szCs w:val="36"/>
          <w:rtl/>
        </w:rPr>
        <w:t>أحمده بمحامده التي هو لها أهل</w:t>
      </w:r>
      <w:r w:rsidR="003F4330">
        <w:rPr>
          <w:rFonts w:ascii="Calibri" w:hAnsi="Calibri" w:cs="Traditional Arabic" w:hint="cs"/>
          <w:sz w:val="36"/>
          <w:szCs w:val="36"/>
          <w:rtl/>
        </w:rPr>
        <w:t xml:space="preserve"> ،</w:t>
      </w:r>
      <w:r w:rsidR="00D921F8">
        <w:rPr>
          <w:rFonts w:ascii="Calibri" w:hAnsi="Calibri" w:cs="Traditional Arabic" w:hint="cs"/>
          <w:sz w:val="36"/>
          <w:szCs w:val="36"/>
          <w:rtl/>
        </w:rPr>
        <w:t xml:space="preserve"> وأثني علي</w:t>
      </w:r>
      <w:r w:rsidR="003F4330">
        <w:rPr>
          <w:rFonts w:ascii="Calibri" w:hAnsi="Calibri" w:cs="Traditional Arabic" w:hint="cs"/>
          <w:sz w:val="36"/>
          <w:szCs w:val="36"/>
          <w:rtl/>
        </w:rPr>
        <w:t xml:space="preserve">ه الخير </w:t>
      </w:r>
      <w:r w:rsidR="00D921F8">
        <w:rPr>
          <w:rFonts w:ascii="Calibri" w:hAnsi="Calibri" w:cs="Traditional Arabic" w:hint="cs"/>
          <w:sz w:val="36"/>
          <w:szCs w:val="36"/>
          <w:rtl/>
        </w:rPr>
        <w:t>كله</w:t>
      </w:r>
      <w:r w:rsidR="003F4330">
        <w:rPr>
          <w:rFonts w:ascii="Calibri" w:hAnsi="Calibri" w:cs="Traditional Arabic" w:hint="cs"/>
          <w:sz w:val="36"/>
          <w:szCs w:val="36"/>
          <w:rtl/>
        </w:rPr>
        <w:t>،</w:t>
      </w:r>
      <w:r w:rsidR="00D921F8">
        <w:rPr>
          <w:rFonts w:ascii="Calibri" w:hAnsi="Calibri" w:cs="Traditional Arabic" w:hint="cs"/>
          <w:sz w:val="36"/>
          <w:szCs w:val="36"/>
          <w:rtl/>
        </w:rPr>
        <w:t xml:space="preserve"> لا أحصي ثناء</w:t>
      </w:r>
      <w:r w:rsidR="003F4330">
        <w:rPr>
          <w:rFonts w:ascii="Calibri" w:hAnsi="Calibri" w:cs="Traditional Arabic" w:hint="cs"/>
          <w:sz w:val="36"/>
          <w:szCs w:val="36"/>
          <w:rtl/>
        </w:rPr>
        <w:t>ً</w:t>
      </w:r>
      <w:r w:rsidR="00D921F8">
        <w:rPr>
          <w:rFonts w:ascii="Calibri" w:hAnsi="Calibri" w:cs="Traditional Arabic" w:hint="cs"/>
          <w:sz w:val="36"/>
          <w:szCs w:val="36"/>
          <w:rtl/>
        </w:rPr>
        <w:t xml:space="preserve"> عليه هو كما أثنى على نفسه</w:t>
      </w:r>
      <w:r>
        <w:rPr>
          <w:rFonts w:ascii="Calibri" w:hAnsi="Calibri" w:cs="Traditional Arabic" w:hint="cs"/>
          <w:sz w:val="36"/>
          <w:szCs w:val="36"/>
          <w:rtl/>
        </w:rPr>
        <w:t xml:space="preserve"> ،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وأشهد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أن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إله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إلا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الله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وأشهد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906D6E">
        <w:rPr>
          <w:rFonts w:ascii="Calibri" w:hAnsi="Calibri" w:cs="Traditional Arabic" w:hint="eastAsia"/>
          <w:sz w:val="36"/>
          <w:szCs w:val="36"/>
          <w:rtl/>
        </w:rPr>
        <w:t>أن</w:t>
      </w:r>
      <w:r>
        <w:rPr>
          <w:rFonts w:ascii="Calibri" w:hAnsi="Calibri" w:cs="Traditional Arabic" w:hint="cs"/>
          <w:sz w:val="36"/>
          <w:szCs w:val="36"/>
          <w:rtl/>
        </w:rPr>
        <w:t>َّ</w:t>
      </w:r>
      <w:r w:rsidRPr="00906D6E">
        <w:rPr>
          <w:rFonts w:ascii="Calibri" w:hAnsi="Calibri" w:cs="Traditional Arabic"/>
          <w:sz w:val="36"/>
          <w:szCs w:val="36"/>
          <w:rtl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محمداً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عبده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ورسوله</w:t>
      </w: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صلى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وسل</w:t>
      </w: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عليه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وعلى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آله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صح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أجمعين</w:t>
      </w: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أما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بعد</w:t>
      </w: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D769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Pr="008E221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اتقوا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8E221F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8E221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فإن من اتقى الله وقاه </w:t>
      </w:r>
      <w:r w:rsidR="009F3E1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36AAC36A" w14:textId="77777777" w:rsidR="009F3E19" w:rsidRDefault="004D7691" w:rsidP="009F3E19">
      <w:pPr>
        <w:spacing w:line="276" w:lineRule="auto"/>
        <w:jc w:val="lowKashida"/>
        <w:rPr>
          <w:rFonts w:ascii="Calibri" w:hAnsi="Calibri" w:cs="Traditional Arabic"/>
          <w:sz w:val="36"/>
          <w:szCs w:val="36"/>
          <w:rtl/>
        </w:rPr>
      </w:pPr>
      <w:r>
        <w:rPr>
          <w:rFonts w:ascii="Calibri" w:hAnsi="Calibri" w:cs="Traditional Arabic" w:hint="cs"/>
          <w:sz w:val="36"/>
          <w:szCs w:val="36"/>
          <w:rtl/>
        </w:rPr>
        <w:t>عباد الله</w:t>
      </w:r>
      <w:r w:rsidR="009F3E19">
        <w:rPr>
          <w:rFonts w:ascii="Calibri" w:hAnsi="Calibri" w:cs="Traditional Arabic" w:hint="cs"/>
          <w:sz w:val="36"/>
          <w:szCs w:val="36"/>
          <w:rtl/>
        </w:rPr>
        <w:t>:</w:t>
      </w:r>
      <w:r>
        <w:rPr>
          <w:rFonts w:ascii="Calibri" w:hAnsi="Calibri" w:cs="Traditional Arabic" w:hint="cs"/>
          <w:sz w:val="36"/>
          <w:szCs w:val="36"/>
          <w:rtl/>
        </w:rPr>
        <w:t xml:space="preserve"> وأمران عجيبان غاية العجب في باب الصدقات</w:t>
      </w:r>
      <w:r w:rsidR="009F3E19">
        <w:rPr>
          <w:rFonts w:ascii="Calibri" w:hAnsi="Calibri" w:cs="Traditional Arabic" w:hint="cs"/>
          <w:sz w:val="36"/>
          <w:szCs w:val="36"/>
          <w:rtl/>
        </w:rPr>
        <w:t xml:space="preserve"> ،</w:t>
      </w:r>
      <w:r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9F3E19">
        <w:rPr>
          <w:rFonts w:ascii="Calibri" w:hAnsi="Calibri" w:cs="Traditional Arabic" w:hint="cs"/>
          <w:sz w:val="36"/>
          <w:szCs w:val="36"/>
          <w:rtl/>
        </w:rPr>
        <w:t>وهما يتعلقا</w:t>
      </w:r>
      <w:r>
        <w:rPr>
          <w:rFonts w:ascii="Calibri" w:hAnsi="Calibri" w:cs="Traditional Arabic" w:hint="cs"/>
          <w:sz w:val="36"/>
          <w:szCs w:val="36"/>
          <w:rtl/>
        </w:rPr>
        <w:t xml:space="preserve">ن بالرجل الفقير غير الواجد للمال </w:t>
      </w:r>
      <w:r w:rsidR="009F3E19">
        <w:rPr>
          <w:rFonts w:ascii="Calibri" w:hAnsi="Calibri" w:cs="Traditional Arabic" w:hint="cs"/>
          <w:sz w:val="36"/>
          <w:szCs w:val="36"/>
          <w:rtl/>
        </w:rPr>
        <w:t>:</w:t>
      </w:r>
    </w:p>
    <w:p w14:paraId="501796A5" w14:textId="77777777" w:rsidR="000017BB" w:rsidRPr="00182DE3" w:rsidRDefault="004D7691" w:rsidP="00182DE3">
      <w:pPr>
        <w:pStyle w:val="ListParagraph"/>
        <w:numPr>
          <w:ilvl w:val="0"/>
          <w:numId w:val="1"/>
        </w:numPr>
        <w:spacing w:line="276" w:lineRule="auto"/>
        <w:ind w:left="271"/>
        <w:jc w:val="lowKashida"/>
        <w:rPr>
          <w:rFonts w:ascii="Calibri" w:hAnsi="Calibri" w:cs="Traditional Arabic"/>
          <w:sz w:val="36"/>
          <w:szCs w:val="36"/>
          <w:rtl/>
        </w:rPr>
      </w:pPr>
      <w:r w:rsidRPr="00182DE3">
        <w:rPr>
          <w:rFonts w:ascii="Calibri" w:hAnsi="Calibri" w:cs="Traditional Arabic" w:hint="cs"/>
          <w:sz w:val="36"/>
          <w:szCs w:val="36"/>
          <w:rtl/>
        </w:rPr>
        <w:t xml:space="preserve">الأول منهما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 xml:space="preserve">: </w:t>
      </w:r>
      <w:r w:rsidRPr="00182DE3">
        <w:rPr>
          <w:rFonts w:ascii="Calibri" w:hAnsi="Calibri" w:cs="Traditional Arabic" w:hint="cs"/>
          <w:sz w:val="36"/>
          <w:szCs w:val="36"/>
          <w:rtl/>
        </w:rPr>
        <w:t>أن قليل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ً</w:t>
      </w:r>
      <w:r w:rsidRPr="00182DE3">
        <w:rPr>
          <w:rFonts w:ascii="Calibri" w:hAnsi="Calibri" w:cs="Traditional Arabic" w:hint="cs"/>
          <w:sz w:val="36"/>
          <w:szCs w:val="36"/>
          <w:rtl/>
        </w:rPr>
        <w:t>ا يتصدق به الفقير ولو درهما واحد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ً</w:t>
      </w:r>
      <w:r w:rsidRPr="00182DE3">
        <w:rPr>
          <w:rFonts w:ascii="Calibri" w:hAnsi="Calibri" w:cs="Traditional Arabic" w:hint="cs"/>
          <w:sz w:val="36"/>
          <w:szCs w:val="36"/>
          <w:rtl/>
        </w:rPr>
        <w:t>ا من قليل ماله قد يسبق ويغلب مال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ً</w:t>
      </w:r>
      <w:r w:rsidRPr="00182DE3">
        <w:rPr>
          <w:rFonts w:ascii="Calibri" w:hAnsi="Calibri" w:cs="Traditional Arabic" w:hint="cs"/>
          <w:sz w:val="36"/>
          <w:szCs w:val="36"/>
          <w:rtl/>
        </w:rPr>
        <w:t>ا كثير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ً</w:t>
      </w:r>
      <w:r w:rsidRPr="00182DE3">
        <w:rPr>
          <w:rFonts w:ascii="Calibri" w:hAnsi="Calibri" w:cs="Traditional Arabic" w:hint="cs"/>
          <w:sz w:val="36"/>
          <w:szCs w:val="36"/>
          <w:rtl/>
        </w:rPr>
        <w:t xml:space="preserve">ا يتصدق به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الغني</w:t>
      </w:r>
      <w:r w:rsidRPr="00182DE3"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ال</w:t>
      </w:r>
      <w:r w:rsidRPr="00182DE3">
        <w:rPr>
          <w:rFonts w:ascii="Calibri" w:hAnsi="Calibri" w:cs="Traditional Arabic" w:hint="cs"/>
          <w:sz w:val="36"/>
          <w:szCs w:val="36"/>
          <w:rtl/>
        </w:rPr>
        <w:t xml:space="preserve">واجد ولو كان عشرات الآلاف من الدراهم </w:t>
      </w:r>
      <w:r w:rsidR="00182DE3">
        <w:rPr>
          <w:rFonts w:ascii="Calibri" w:hAnsi="Calibri" w:cs="Traditional Arabic" w:hint="cs"/>
          <w:sz w:val="36"/>
          <w:szCs w:val="36"/>
          <w:rtl/>
        </w:rPr>
        <w:t>؛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Pr="00182DE3">
        <w:rPr>
          <w:rFonts w:ascii="Calibri" w:hAnsi="Calibri" w:cs="Traditional Arabic" w:hint="cs"/>
          <w:sz w:val="36"/>
          <w:szCs w:val="36"/>
          <w:rtl/>
        </w:rPr>
        <w:t>ففي النسائي وغيره من حد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يث أبي هريرة عن النبي صلى ال</w:t>
      </w:r>
      <w:r w:rsidRPr="00182DE3">
        <w:rPr>
          <w:rFonts w:ascii="Calibri" w:hAnsi="Calibri" w:cs="Traditional Arabic" w:hint="cs"/>
          <w:sz w:val="36"/>
          <w:szCs w:val="36"/>
          <w:rtl/>
        </w:rPr>
        <w:t>له عليه وسلم أنه قال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:</w:t>
      </w:r>
      <w:r w:rsidRPr="00182DE3">
        <w:rPr>
          <w:rFonts w:ascii="Calibri" w:hAnsi="Calibri" w:cs="Traditional Arabic" w:hint="cs"/>
          <w:sz w:val="36"/>
          <w:szCs w:val="36"/>
          <w:rtl/>
        </w:rPr>
        <w:t xml:space="preserve"> ((</w:t>
      </w:r>
      <w:r w:rsidRPr="00182DE3">
        <w:rPr>
          <w:rFonts w:ascii="Calibri" w:hAnsi="Calibri" w:cs="Traditional Arabic"/>
          <w:sz w:val="36"/>
          <w:szCs w:val="36"/>
          <w:rtl/>
        </w:rPr>
        <w:t>سَبَقَ دِرْهَمٌ مِئَةَ أَلْفٍ</w:t>
      </w:r>
      <w:r w:rsidR="00566B32" w:rsidRPr="00182DE3">
        <w:rPr>
          <w:rFonts w:ascii="Calibri" w:hAnsi="Calibri" w:cs="Traditional Arabic" w:hint="cs"/>
          <w:sz w:val="36"/>
          <w:szCs w:val="36"/>
          <w:rtl/>
        </w:rPr>
        <w:t>))</w:t>
      </w:r>
      <w:r w:rsidRPr="00182DE3">
        <w:rPr>
          <w:rFonts w:ascii="Calibri" w:hAnsi="Calibri" w:cs="Traditional Arabic"/>
          <w:sz w:val="36"/>
          <w:szCs w:val="36"/>
          <w:rtl/>
        </w:rPr>
        <w:t xml:space="preserve">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Pr="00182DE3">
        <w:rPr>
          <w:rFonts w:ascii="Calibri" w:hAnsi="Calibri" w:cs="Traditional Arabic"/>
          <w:sz w:val="36"/>
          <w:szCs w:val="36"/>
          <w:rtl/>
        </w:rPr>
        <w:t xml:space="preserve">قَالُوا : </w:t>
      </w:r>
      <w:r w:rsidR="00566B32" w:rsidRPr="00182DE3">
        <w:rPr>
          <w:rFonts w:ascii="Calibri" w:hAnsi="Calibri" w:cs="Traditional Arabic" w:hint="cs"/>
          <w:sz w:val="36"/>
          <w:szCs w:val="36"/>
          <w:rtl/>
        </w:rPr>
        <w:t>«</w:t>
      </w:r>
      <w:r w:rsidR="003C7B88" w:rsidRPr="00182DE3">
        <w:rPr>
          <w:rFonts w:ascii="Calibri" w:hAnsi="Calibri" w:cs="Traditional Arabic" w:hint="cs"/>
          <w:sz w:val="36"/>
          <w:szCs w:val="36"/>
          <w:rtl/>
        </w:rPr>
        <w:t>و</w:t>
      </w:r>
      <w:r w:rsidR="009F3E19" w:rsidRPr="00182DE3">
        <w:rPr>
          <w:rFonts w:ascii="Calibri" w:hAnsi="Calibri" w:cs="Traditional Arabic"/>
          <w:sz w:val="36"/>
          <w:szCs w:val="36"/>
          <w:rtl/>
        </w:rPr>
        <w:t>كَيْفَ</w:t>
      </w:r>
      <w:r w:rsidR="00566B32" w:rsidRPr="00182DE3">
        <w:rPr>
          <w:rFonts w:ascii="Calibri" w:hAnsi="Calibri" w:cs="Traditional Arabic" w:hint="cs"/>
          <w:sz w:val="36"/>
          <w:szCs w:val="36"/>
          <w:rtl/>
        </w:rPr>
        <w:t>»</w:t>
      </w:r>
      <w:r w:rsidR="003C7B88" w:rsidRPr="00182DE3">
        <w:rPr>
          <w:rFonts w:ascii="Calibri" w:hAnsi="Calibri" w:cs="Traditional Arabic"/>
          <w:sz w:val="36"/>
          <w:szCs w:val="36"/>
          <w:rtl/>
        </w:rPr>
        <w:t xml:space="preserve"> </w:t>
      </w:r>
      <w:r w:rsidRPr="00182DE3">
        <w:rPr>
          <w:rFonts w:ascii="Calibri" w:hAnsi="Calibri" w:cs="Traditional Arabic"/>
          <w:sz w:val="36"/>
          <w:szCs w:val="36"/>
          <w:rtl/>
        </w:rPr>
        <w:t xml:space="preserve">، قَالَ : </w:t>
      </w:r>
      <w:r w:rsidR="00182DE3">
        <w:rPr>
          <w:rFonts w:ascii="Calibri" w:hAnsi="Calibri" w:cs="Traditional Arabic" w:hint="cs"/>
          <w:sz w:val="36"/>
          <w:szCs w:val="36"/>
          <w:rtl/>
        </w:rPr>
        <w:t>((</w:t>
      </w:r>
      <w:r w:rsidR="003C7B88" w:rsidRPr="00182DE3">
        <w:rPr>
          <w:rFonts w:ascii="Calibri" w:hAnsi="Calibri" w:cs="Traditional Arabic"/>
          <w:sz w:val="36"/>
          <w:szCs w:val="36"/>
          <w:rtl/>
        </w:rPr>
        <w:t xml:space="preserve">كَانَ </w:t>
      </w:r>
      <w:r w:rsidR="003C7B88" w:rsidRPr="00182DE3">
        <w:rPr>
          <w:rFonts w:ascii="Calibri" w:hAnsi="Calibri" w:cs="Traditional Arabic" w:hint="cs"/>
          <w:sz w:val="36"/>
          <w:szCs w:val="36"/>
          <w:rtl/>
        </w:rPr>
        <w:t>لِ</w:t>
      </w:r>
      <w:r w:rsidR="003C7B88" w:rsidRPr="00182DE3">
        <w:rPr>
          <w:rFonts w:ascii="Calibri" w:hAnsi="Calibri" w:cs="Traditional Arabic"/>
          <w:sz w:val="36"/>
          <w:szCs w:val="36"/>
          <w:rtl/>
        </w:rPr>
        <w:t>رَجُل</w:t>
      </w:r>
      <w:r w:rsidR="003C7B88" w:rsidRPr="00182DE3">
        <w:rPr>
          <w:rFonts w:ascii="Calibri" w:hAnsi="Calibri" w:cs="Traditional Arabic" w:hint="cs"/>
          <w:sz w:val="36"/>
          <w:szCs w:val="36"/>
          <w:rtl/>
        </w:rPr>
        <w:t>ٍ</w:t>
      </w:r>
      <w:r w:rsidRPr="00182DE3">
        <w:rPr>
          <w:rFonts w:ascii="Calibri" w:hAnsi="Calibri" w:cs="Traditional Arabic"/>
          <w:sz w:val="36"/>
          <w:szCs w:val="36"/>
          <w:rtl/>
        </w:rPr>
        <w:t xml:space="preserve"> دِرْهَمَانِ </w:t>
      </w:r>
      <w:r w:rsidR="003C7B88" w:rsidRPr="00182DE3">
        <w:rPr>
          <w:rFonts w:ascii="Calibri" w:hAnsi="Calibri" w:cs="Traditional Arabic"/>
          <w:sz w:val="36"/>
          <w:szCs w:val="36"/>
          <w:rtl/>
        </w:rPr>
        <w:t xml:space="preserve">تَصَدَّقَ </w:t>
      </w:r>
      <w:r w:rsidR="003C7B88" w:rsidRPr="00182DE3">
        <w:rPr>
          <w:rFonts w:ascii="Calibri" w:hAnsi="Calibri" w:cs="Traditional Arabic" w:hint="cs"/>
          <w:sz w:val="36"/>
          <w:szCs w:val="36"/>
          <w:rtl/>
        </w:rPr>
        <w:t>ب</w:t>
      </w:r>
      <w:r w:rsidR="003C7B88" w:rsidRPr="00182DE3">
        <w:rPr>
          <w:rFonts w:ascii="Calibri" w:hAnsi="Calibri" w:cs="Traditional Arabic"/>
          <w:sz w:val="36"/>
          <w:szCs w:val="36"/>
          <w:rtl/>
        </w:rPr>
        <w:t>أَحَد</w:t>
      </w:r>
      <w:r w:rsidR="003C7B88" w:rsidRPr="00182DE3">
        <w:rPr>
          <w:rFonts w:ascii="Calibri" w:hAnsi="Calibri" w:cs="Traditional Arabic" w:hint="cs"/>
          <w:sz w:val="36"/>
          <w:szCs w:val="36"/>
          <w:rtl/>
        </w:rPr>
        <w:t>ِ</w:t>
      </w:r>
      <w:r w:rsidRPr="00182DE3">
        <w:rPr>
          <w:rFonts w:ascii="Calibri" w:hAnsi="Calibri" w:cs="Traditional Arabic"/>
          <w:sz w:val="36"/>
          <w:szCs w:val="36"/>
          <w:rtl/>
        </w:rPr>
        <w:t xml:space="preserve">هُمَا ، </w:t>
      </w:r>
      <w:r w:rsidR="00566B32" w:rsidRPr="00182DE3">
        <w:rPr>
          <w:rFonts w:ascii="Calibri" w:hAnsi="Calibri" w:cs="Traditional Arabic" w:hint="cs"/>
          <w:sz w:val="36"/>
          <w:szCs w:val="36"/>
          <w:rtl/>
        </w:rPr>
        <w:lastRenderedPageBreak/>
        <w:t>وَانطَلَقَ رَجُلٌ إِلَى ع</w:t>
      </w:r>
      <w:r w:rsidR="00F60B90" w:rsidRPr="00182DE3">
        <w:rPr>
          <w:rFonts w:ascii="Calibri" w:hAnsi="Calibri" w:cs="Traditional Arabic" w:hint="cs"/>
          <w:sz w:val="36"/>
          <w:szCs w:val="36"/>
          <w:rtl/>
        </w:rPr>
        <w:t>ُ</w:t>
      </w:r>
      <w:r w:rsidR="00566B32" w:rsidRPr="00182DE3">
        <w:rPr>
          <w:rFonts w:ascii="Calibri" w:hAnsi="Calibri" w:cs="Traditional Arabic" w:hint="cs"/>
          <w:sz w:val="36"/>
          <w:szCs w:val="36"/>
          <w:rtl/>
        </w:rPr>
        <w:t>ر</w:t>
      </w:r>
      <w:r w:rsidR="00F60B90" w:rsidRPr="00182DE3">
        <w:rPr>
          <w:rFonts w:ascii="Calibri" w:hAnsi="Calibri" w:cs="Traditional Arabic" w:hint="cs"/>
          <w:sz w:val="36"/>
          <w:szCs w:val="36"/>
          <w:rtl/>
        </w:rPr>
        <w:t>ْ</w:t>
      </w:r>
      <w:r w:rsidR="00566B32" w:rsidRPr="00182DE3">
        <w:rPr>
          <w:rFonts w:ascii="Calibri" w:hAnsi="Calibri" w:cs="Traditional Arabic" w:hint="cs"/>
          <w:sz w:val="36"/>
          <w:szCs w:val="36"/>
          <w:rtl/>
        </w:rPr>
        <w:t xml:space="preserve">ضِ مَالِهِ </w:t>
      </w:r>
      <w:r w:rsidRPr="00182DE3">
        <w:rPr>
          <w:rFonts w:ascii="Calibri" w:hAnsi="Calibri" w:cs="Traditional Arabic"/>
          <w:sz w:val="36"/>
          <w:szCs w:val="36"/>
          <w:rtl/>
        </w:rPr>
        <w:t>فَأَخَذَ مِنْ</w:t>
      </w:r>
      <w:r w:rsidR="00566B32" w:rsidRPr="00182DE3">
        <w:rPr>
          <w:rFonts w:ascii="Calibri" w:hAnsi="Calibri" w:cs="Traditional Arabic" w:hint="cs"/>
          <w:sz w:val="36"/>
          <w:szCs w:val="36"/>
          <w:rtl/>
        </w:rPr>
        <w:t>هُ</w:t>
      </w:r>
      <w:r w:rsidRPr="00182DE3">
        <w:rPr>
          <w:rFonts w:ascii="Calibri" w:hAnsi="Calibri" w:cs="Traditional Arabic"/>
          <w:sz w:val="36"/>
          <w:szCs w:val="36"/>
          <w:rtl/>
        </w:rPr>
        <w:t xml:space="preserve"> مِئَةَ أَلْفٍ</w:t>
      </w:r>
      <w:r w:rsidR="00566B32" w:rsidRPr="00182DE3">
        <w:rPr>
          <w:rFonts w:ascii="Calibri" w:hAnsi="Calibri" w:cs="Traditional Arabic"/>
          <w:sz w:val="36"/>
          <w:szCs w:val="36"/>
          <w:rtl/>
        </w:rPr>
        <w:t xml:space="preserve"> </w:t>
      </w:r>
      <w:r w:rsidR="00566B32" w:rsidRPr="00182DE3">
        <w:rPr>
          <w:rFonts w:ascii="Calibri" w:hAnsi="Calibri" w:cs="Traditional Arabic" w:hint="cs"/>
          <w:sz w:val="36"/>
          <w:szCs w:val="36"/>
          <w:rtl/>
        </w:rPr>
        <w:t>فَ</w:t>
      </w:r>
      <w:r w:rsidR="00566B32" w:rsidRPr="00182DE3">
        <w:rPr>
          <w:rFonts w:ascii="Calibri" w:hAnsi="Calibri" w:cs="Traditional Arabic"/>
          <w:sz w:val="36"/>
          <w:szCs w:val="36"/>
          <w:rtl/>
        </w:rPr>
        <w:t>تَصَدَّقَ</w:t>
      </w:r>
      <w:r w:rsidR="00566B32" w:rsidRPr="00182DE3">
        <w:rPr>
          <w:rFonts w:ascii="Calibri" w:hAnsi="Calibri" w:cs="Traditional Arabic" w:hint="cs"/>
          <w:sz w:val="36"/>
          <w:szCs w:val="36"/>
          <w:rtl/>
        </w:rPr>
        <w:t xml:space="preserve"> بِهَا))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 xml:space="preserve">؛ </w:t>
      </w:r>
      <w:r w:rsidR="00F60B90" w:rsidRPr="00182DE3">
        <w:rPr>
          <w:rFonts w:ascii="Calibri" w:hAnsi="Calibri" w:cs="Traditional Arabic" w:hint="cs"/>
          <w:sz w:val="36"/>
          <w:szCs w:val="36"/>
          <w:rtl/>
        </w:rPr>
        <w:t>الأول تصدق بنصف ماله كامل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ً</w:t>
      </w:r>
      <w:r w:rsidR="00F60B90" w:rsidRPr="00182DE3">
        <w:rPr>
          <w:rFonts w:ascii="Calibri" w:hAnsi="Calibri" w:cs="Traditional Arabic" w:hint="cs"/>
          <w:sz w:val="36"/>
          <w:szCs w:val="36"/>
          <w:rtl/>
        </w:rPr>
        <w:t xml:space="preserve">ا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F60B90" w:rsidRPr="00182DE3">
        <w:rPr>
          <w:rFonts w:ascii="Calibri" w:hAnsi="Calibri" w:cs="Traditional Arabic" w:hint="cs"/>
          <w:sz w:val="36"/>
          <w:szCs w:val="36"/>
          <w:rtl/>
        </w:rPr>
        <w:t xml:space="preserve">والثاني تصدق بشيء قليل من ماله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0F3715" w:rsidRPr="00182DE3">
        <w:rPr>
          <w:rFonts w:ascii="Calibri" w:hAnsi="Calibri" w:cs="Traditional Arabic" w:hint="cs"/>
          <w:sz w:val="36"/>
          <w:szCs w:val="36"/>
          <w:rtl/>
        </w:rPr>
        <w:t>ففرق</w:t>
      </w:r>
      <w:r w:rsidR="00182DE3">
        <w:rPr>
          <w:rFonts w:ascii="Calibri" w:hAnsi="Calibri" w:cs="Traditional Arabic" w:hint="cs"/>
          <w:sz w:val="36"/>
          <w:szCs w:val="36"/>
          <w:rtl/>
        </w:rPr>
        <w:t>ٌ</w:t>
      </w:r>
      <w:r w:rsidR="000F3715" w:rsidRPr="00182DE3">
        <w:rPr>
          <w:rFonts w:ascii="Calibri" w:hAnsi="Calibri" w:cs="Traditional Arabic" w:hint="cs"/>
          <w:sz w:val="36"/>
          <w:szCs w:val="36"/>
          <w:rtl/>
        </w:rPr>
        <w:t xml:space="preserve"> بين من يتصدق بن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ص</w:t>
      </w:r>
      <w:r w:rsidR="000F3715" w:rsidRPr="00182DE3">
        <w:rPr>
          <w:rFonts w:ascii="Calibri" w:hAnsi="Calibri" w:cs="Traditional Arabic" w:hint="cs"/>
          <w:sz w:val="36"/>
          <w:szCs w:val="36"/>
          <w:rtl/>
        </w:rPr>
        <w:t xml:space="preserve">ف ماله وبين من يتصدق بشيء يسير منه </w:t>
      </w:r>
      <w:r w:rsidR="00182DE3">
        <w:rPr>
          <w:rFonts w:ascii="Calibri" w:hAnsi="Calibri" w:cs="Traditional Arabic" w:hint="cs"/>
          <w:sz w:val="36"/>
          <w:szCs w:val="36"/>
          <w:rtl/>
        </w:rPr>
        <w:t xml:space="preserve">؛ </w:t>
      </w:r>
      <w:r w:rsidR="000F3715" w:rsidRPr="00182DE3">
        <w:rPr>
          <w:rFonts w:ascii="Calibri" w:hAnsi="Calibri" w:cs="Traditional Arabic" w:hint="cs"/>
          <w:sz w:val="36"/>
          <w:szCs w:val="36"/>
          <w:rtl/>
        </w:rPr>
        <w:t>فسبق درهم مئة ألف درهم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.</w:t>
      </w:r>
      <w:r w:rsidR="000F3715" w:rsidRPr="00182DE3">
        <w:rPr>
          <w:rFonts w:ascii="Calibri" w:hAnsi="Calibri" w:cs="Traditional Arabic" w:hint="cs"/>
          <w:sz w:val="36"/>
          <w:szCs w:val="36"/>
          <w:rtl/>
        </w:rPr>
        <w:t xml:space="preserve"> </w:t>
      </w:r>
    </w:p>
    <w:p w14:paraId="33FB0951" w14:textId="77777777" w:rsidR="000F3715" w:rsidRPr="00182DE3" w:rsidRDefault="000F3715" w:rsidP="00182DE3">
      <w:pPr>
        <w:pStyle w:val="ListParagraph"/>
        <w:numPr>
          <w:ilvl w:val="0"/>
          <w:numId w:val="1"/>
        </w:numPr>
        <w:spacing w:line="276" w:lineRule="auto"/>
        <w:ind w:left="271"/>
        <w:jc w:val="lowKashida"/>
        <w:rPr>
          <w:rFonts w:ascii="Calibri" w:hAnsi="Calibri" w:cs="Traditional Arabic"/>
          <w:sz w:val="36"/>
          <w:szCs w:val="36"/>
          <w:rtl/>
        </w:rPr>
      </w:pPr>
      <w:r w:rsidRPr="00182DE3">
        <w:rPr>
          <w:rFonts w:ascii="Calibri" w:hAnsi="Calibri" w:cs="Traditional Arabic" w:hint="cs"/>
          <w:sz w:val="36"/>
          <w:szCs w:val="36"/>
          <w:rtl/>
        </w:rPr>
        <w:t>والثانية وهي أعجب</w:t>
      </w:r>
      <w:r w:rsidR="00182DE3">
        <w:rPr>
          <w:rFonts w:ascii="Calibri" w:hAnsi="Calibri" w:cs="Traditional Arabic" w:hint="cs"/>
          <w:sz w:val="36"/>
          <w:szCs w:val="36"/>
          <w:rtl/>
        </w:rPr>
        <w:t>:</w:t>
      </w:r>
      <w:r w:rsidRPr="00182DE3">
        <w:rPr>
          <w:rFonts w:ascii="Calibri" w:hAnsi="Calibri" w:cs="Traditional Arabic" w:hint="cs"/>
          <w:sz w:val="36"/>
          <w:szCs w:val="36"/>
          <w:rtl/>
        </w:rPr>
        <w:t xml:space="preserve"> وهي أن الفقير إذا كان عنده في قلبه نية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ٌ</w:t>
      </w:r>
      <w:r w:rsidRPr="00182DE3">
        <w:rPr>
          <w:rFonts w:ascii="Calibri" w:hAnsi="Calibri" w:cs="Traditional Arabic" w:hint="cs"/>
          <w:sz w:val="36"/>
          <w:szCs w:val="36"/>
          <w:rtl/>
        </w:rPr>
        <w:t xml:space="preserve"> صادقة بينه وبين الله يعلمها الله جل وعلا من نفسه أنه لو كان عنده من المال مثل فلان الغني المتصدق أ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ن</w:t>
      </w:r>
      <w:r w:rsidRPr="00182DE3">
        <w:rPr>
          <w:rFonts w:ascii="Calibri" w:hAnsi="Calibri" w:cs="Traditional Arabic" w:hint="cs"/>
          <w:sz w:val="36"/>
          <w:szCs w:val="36"/>
          <w:rtl/>
        </w:rPr>
        <w:t xml:space="preserve">ه يفعل مثله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، فهذا والغني الم</w:t>
      </w:r>
      <w:r w:rsidRPr="00182DE3">
        <w:rPr>
          <w:rFonts w:ascii="Calibri" w:hAnsi="Calibri" w:cs="Traditional Arabic" w:hint="cs"/>
          <w:sz w:val="36"/>
          <w:szCs w:val="36"/>
          <w:rtl/>
        </w:rPr>
        <w:t xml:space="preserve">تصدق سواء في الأجر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؛ هذا ب</w:t>
      </w:r>
      <w:r w:rsidRPr="00182DE3">
        <w:rPr>
          <w:rFonts w:ascii="Calibri" w:hAnsi="Calibri" w:cs="Traditional Arabic" w:hint="cs"/>
          <w:sz w:val="36"/>
          <w:szCs w:val="36"/>
          <w:rtl/>
        </w:rPr>
        <w:t xml:space="preserve">صدقته وهذا بنيته الصادقة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Pr="00182DE3">
        <w:rPr>
          <w:rFonts w:ascii="Calibri" w:hAnsi="Calibri" w:cs="Traditional Arabic" w:hint="cs"/>
          <w:sz w:val="36"/>
          <w:szCs w:val="36"/>
          <w:rtl/>
        </w:rPr>
        <w:t>روى الترمذي عن أبي كبشة الأنماري رضي الله عنه أن النبي صلى الله عليه وسلم قال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:</w:t>
      </w:r>
      <w:r w:rsidRPr="00182DE3">
        <w:rPr>
          <w:rFonts w:ascii="Calibri" w:hAnsi="Calibri" w:cs="Traditional Arabic" w:hint="cs"/>
          <w:sz w:val="36"/>
          <w:szCs w:val="36"/>
          <w:rtl/>
        </w:rPr>
        <w:t xml:space="preserve"> </w:t>
      </w:r>
      <w:r w:rsidR="006D2A16" w:rsidRPr="00182DE3">
        <w:rPr>
          <w:rFonts w:ascii="Calibri" w:hAnsi="Calibri" w:cs="Traditional Arabic" w:hint="cs"/>
          <w:sz w:val="36"/>
          <w:szCs w:val="36"/>
          <w:rtl/>
        </w:rPr>
        <w:t>((</w:t>
      </w:r>
      <w:r w:rsidR="006D2A16" w:rsidRPr="00182DE3">
        <w:rPr>
          <w:rFonts w:ascii="Calibri" w:hAnsi="Calibri" w:cs="Traditional Arabic"/>
          <w:sz w:val="36"/>
          <w:szCs w:val="36"/>
          <w:rtl/>
        </w:rPr>
        <w:t xml:space="preserve">إِنَّمَا الدُّنْيَا لأَرْبَعَةِ نَفَرٍ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:</w:t>
      </w:r>
      <w:r w:rsidR="006D2A16" w:rsidRPr="00182DE3">
        <w:rPr>
          <w:rFonts w:ascii="Calibri" w:hAnsi="Calibri" w:cs="Traditional Arabic"/>
          <w:sz w:val="36"/>
          <w:szCs w:val="36"/>
          <w:rtl/>
        </w:rPr>
        <w:t xml:space="preserve"> عَبْدٍ رَزَقَهُ اللَّهُ مَالاً وَعِلْمًا فَهُوَ يَتَّقِي فِيهِ رَبَّهُ وَيَصِلُ فِيهِ رَحِمَهُ وَيَعْلَمُ لِلَّهِ فِيهِ حَقًّا</w:t>
      </w:r>
      <w:r w:rsidR="006D2A16" w:rsidRPr="00182DE3">
        <w:rPr>
          <w:rFonts w:ascii="Calibri" w:hAnsi="Calibri" w:cs="Traditional Arabic" w:hint="cs"/>
          <w:sz w:val="36"/>
          <w:szCs w:val="36"/>
          <w:rtl/>
        </w:rPr>
        <w:t>؛</w:t>
      </w:r>
      <w:r w:rsidR="006D2A16" w:rsidRPr="00182DE3">
        <w:rPr>
          <w:rFonts w:ascii="Calibri" w:hAnsi="Calibri" w:cs="Traditional Arabic"/>
          <w:sz w:val="36"/>
          <w:szCs w:val="36"/>
          <w:rtl/>
        </w:rPr>
        <w:t xml:space="preserve"> فَهَذَا بِأَفْضَلِ الْمَنَازِلِ ، وَعَبْدٍ رَزَقَهُ اللَّهُ عِلْمًا وَلَمْ يَرْزُقْهُ مَالاً فَهُوَ صَادِقُ النِّيَّةِ يَقُولُ: لَوْ أَنَّ لِي مَالاً لَعَمِلْتُ بِعَمَلِ فُلاَنٍ فَهُوَ بِنِيَّتِهِ فَأَجْرُهُمَا سَوَاءٌ ، وَعَبْدٍ رَزَقَهُ اللَّهُ مَالاً وَلَمْ يَرْزُقْهُ عِلْمًا فَهُوَ يَخْبِطُ فِي مَالِهِ بِغَيْرِ عِلْمٍ لاَ يَتَّقِي فِيهِ رَبَّهُ وَلاَ يَصِلُ فِيهِ رَحِمَهُ وَلا</w:t>
      </w:r>
      <w:r w:rsidR="009F3E19" w:rsidRPr="00182DE3">
        <w:rPr>
          <w:rFonts w:ascii="Calibri" w:hAnsi="Calibri" w:cs="Traditional Arabic"/>
          <w:sz w:val="36"/>
          <w:szCs w:val="36"/>
          <w:rtl/>
        </w:rPr>
        <w:t>َ يَعْلَمُ لِلَّهِ فِيهِ حَقًّا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؛</w:t>
      </w:r>
      <w:r w:rsidR="006D2A16" w:rsidRPr="00182DE3">
        <w:rPr>
          <w:rFonts w:ascii="Calibri" w:hAnsi="Calibri" w:cs="Traditional Arabic"/>
          <w:sz w:val="36"/>
          <w:szCs w:val="36"/>
          <w:rtl/>
        </w:rPr>
        <w:t xml:space="preserve"> فَهَذَا بِأَخْبَثِ الْمَنَازِلِ ، وَعَبْدٍ لَمْ يَرْزُقْهُ اللَّهُ مَال</w:t>
      </w:r>
      <w:r w:rsidR="00FA7AA0" w:rsidRPr="00182DE3">
        <w:rPr>
          <w:rFonts w:ascii="Calibri" w:hAnsi="Calibri" w:cs="Traditional Arabic"/>
          <w:sz w:val="36"/>
          <w:szCs w:val="36"/>
          <w:rtl/>
        </w:rPr>
        <w:t>اً وَلاَ عِلْمًا فَهُوَ يَقُولُ</w:t>
      </w:r>
      <w:r w:rsidR="006D2A16" w:rsidRPr="00182DE3">
        <w:rPr>
          <w:rFonts w:ascii="Calibri" w:hAnsi="Calibri" w:cs="Traditional Arabic"/>
          <w:sz w:val="36"/>
          <w:szCs w:val="36"/>
          <w:rtl/>
        </w:rPr>
        <w:t xml:space="preserve">: لَوْ أَنَّ لِي مَالاً لَعَمِلْتُ فِيهِ بِعَمَلِ فُلاَنٍ </w:t>
      </w:r>
      <w:r w:rsidR="00CA01ED" w:rsidRPr="00182DE3">
        <w:rPr>
          <w:rFonts w:ascii="Calibri" w:hAnsi="Calibri" w:cs="Traditional Arabic" w:hint="cs"/>
          <w:sz w:val="36"/>
          <w:szCs w:val="36"/>
          <w:rtl/>
        </w:rPr>
        <w:t xml:space="preserve">؛ </w:t>
      </w:r>
      <w:r w:rsidR="006D2A16" w:rsidRPr="00182DE3">
        <w:rPr>
          <w:rFonts w:ascii="Calibri" w:hAnsi="Calibri" w:cs="Traditional Arabic"/>
          <w:sz w:val="36"/>
          <w:szCs w:val="36"/>
          <w:rtl/>
        </w:rPr>
        <w:t>فَهُوَ بِنِيَّتِهِ فَوِزْرُهُمَا سَوَاءٌ</w:t>
      </w:r>
      <w:r w:rsidR="00FA7AA0" w:rsidRPr="00182DE3">
        <w:rPr>
          <w:rFonts w:ascii="Calibri" w:hAnsi="Calibri" w:cs="Traditional Arabic" w:hint="cs"/>
          <w:sz w:val="36"/>
          <w:szCs w:val="36"/>
          <w:rtl/>
        </w:rPr>
        <w:t xml:space="preserve">)) </w:t>
      </w:r>
      <w:r w:rsidR="009F3E19" w:rsidRPr="00182DE3">
        <w:rPr>
          <w:rFonts w:ascii="Calibri" w:hAnsi="Calibri" w:cs="Traditional Arabic" w:hint="cs"/>
          <w:sz w:val="36"/>
          <w:szCs w:val="36"/>
          <w:rtl/>
        </w:rPr>
        <w:t>.</w:t>
      </w:r>
    </w:p>
    <w:p w14:paraId="40A125F1" w14:textId="77777777" w:rsidR="00F60B90" w:rsidRDefault="00FA7AA0" w:rsidP="00182DE3">
      <w:pPr>
        <w:spacing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Calibri" w:hAnsi="Calibri" w:cs="Traditional Arabic" w:hint="cs"/>
          <w:sz w:val="36"/>
          <w:szCs w:val="36"/>
          <w:rtl/>
        </w:rPr>
        <w:t>نسأل الله عز وجل أن ي</w:t>
      </w:r>
      <w:r w:rsidR="009F3E19">
        <w:rPr>
          <w:rFonts w:ascii="Calibri" w:hAnsi="Calibri" w:cs="Traditional Arabic" w:hint="cs"/>
          <w:sz w:val="36"/>
          <w:szCs w:val="36"/>
          <w:rtl/>
        </w:rPr>
        <w:t xml:space="preserve">لهمنا أجمعين رشد أنفسنا </w:t>
      </w:r>
      <w:r w:rsidR="00CA01ED">
        <w:rPr>
          <w:rFonts w:ascii="Calibri" w:hAnsi="Calibri" w:cs="Traditional Arabic" w:hint="cs"/>
          <w:sz w:val="36"/>
          <w:szCs w:val="36"/>
          <w:rtl/>
        </w:rPr>
        <w:t xml:space="preserve">، </w:t>
      </w:r>
      <w:r w:rsidR="009F3E19">
        <w:rPr>
          <w:rFonts w:ascii="Calibri" w:hAnsi="Calibri" w:cs="Traditional Arabic" w:hint="cs"/>
          <w:sz w:val="36"/>
          <w:szCs w:val="36"/>
          <w:rtl/>
        </w:rPr>
        <w:t>وأن يصل</w:t>
      </w:r>
      <w:r>
        <w:rPr>
          <w:rFonts w:ascii="Calibri" w:hAnsi="Calibri" w:cs="Traditional Arabic" w:hint="cs"/>
          <w:sz w:val="36"/>
          <w:szCs w:val="36"/>
          <w:rtl/>
        </w:rPr>
        <w:t xml:space="preserve">ح لنا شأننا كله </w:t>
      </w:r>
      <w:r w:rsidR="00CA01ED">
        <w:rPr>
          <w:rFonts w:ascii="Calibri" w:hAnsi="Calibri" w:cs="Traditional Arabic" w:hint="cs"/>
          <w:sz w:val="36"/>
          <w:szCs w:val="36"/>
          <w:rtl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</w:rPr>
        <w:t xml:space="preserve">وألا يكلنا إلى أنفسنا طرفة عين </w:t>
      </w:r>
      <w:r w:rsidR="00CA01E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14:paraId="01396D44" w14:textId="77777777" w:rsidR="000017BB" w:rsidRDefault="000017BB" w:rsidP="00CA01ED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وا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موا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-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رعاكم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-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على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محمد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بن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عبد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كما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أمركم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بذلك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في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كتابه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B1273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فقال</w:t>
      </w:r>
      <w:r w:rsidRPr="00BB127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:</w:t>
      </w:r>
      <w:r w:rsidRPr="00BB1273">
        <w:rPr>
          <w:rFonts w:ascii="Adwaa Elsalaf" w:eastAsia="Courier New" w:hAnsi="Adwaa Elsalaf" w:cs="Traditional Arabic"/>
          <w:sz w:val="36"/>
          <w:szCs w:val="36"/>
          <w:lang w:eastAsia="ar-SA" w:bidi="ar-DZ"/>
        </w:rPr>
        <w:t xml:space="preserve"> </w:t>
      </w:r>
      <w:r w:rsidRPr="00414E43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</w:t>
      </w:r>
      <w:r>
        <w:rPr>
          <w:rFonts w:ascii="Adwaa Elsalaf" w:hAnsi="Adwaa Elsalaf" w:cs="DecoType Naskh Extensions" w:hint="cs"/>
          <w:sz w:val="33"/>
          <w:szCs w:val="33"/>
          <w:rtl/>
        </w:rPr>
        <w:t>ً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ا</w:t>
      </w:r>
      <w:r w:rsidRPr="00414E43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 w:rsidR="003532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3532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عليه وسلم: </w:t>
      </w:r>
      <w:r w:rsidRPr="006927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6214B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صَلَّى عَلَيَّ صَلَاةً صَلَّى الله عَلَيْهِ بِهَا عَشْرًا</w:t>
      </w:r>
      <w:r w:rsidRPr="006927F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Pr="006927F1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CA01E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14:paraId="13216D99" w14:textId="77777777" w:rsidR="000017BB" w:rsidRDefault="000017BB" w:rsidP="0094625F">
      <w:pPr>
        <w:spacing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صلِّ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وبارك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باركت على إبراهيم وعلى آل إبراهيم إن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الأئمة المهديين ؛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أبى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الصديق ،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َ الفاروق ،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َ ذي النورين ،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أبي الحسنين ع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وارض اللهم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عن الصحابة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وعن التابعين ومن ت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وعنَّا معهم بمنِّك وكرمك يا أكرم الأكرمين .</w:t>
      </w:r>
    </w:p>
    <w:p w14:paraId="04763A4A" w14:textId="77777777" w:rsidR="000017BB" w:rsidRDefault="000017BB" w:rsidP="00353259">
      <w:pPr>
        <w:spacing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أعزَّ الإسلام والمسلمين ، اللهم انصر من نصر دينك وكتابك وسنَّة نبيك محمدٍ صلى الله عليه وسلم ، اللهم انصر إخواننا المسلمين المستضعفين في كل مكان ، اللهم </w:t>
      </w:r>
      <w:r w:rsidR="008760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آمن حدودنا وانصر جنودنا ووفقهم بتوفيقك يا رب العالمين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اللهم آمِنَّا في أوطاننا ، وأصلح أئمتنا وولاة أمورنا ،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واجعل ولايتنا فيمن خافك واتقاك واتبع رضاك يا رب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العالمين. اللهم وفِّق ولي أمرنا</w:t>
      </w:r>
      <w:r w:rsidR="008760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لهداك واجعل عمله في رضاك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Pr="00901F3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وفِّقه وولي عهده </w:t>
      </w:r>
      <w:r w:rsidR="008760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لما </w:t>
      </w:r>
      <w:r w:rsidR="009462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تحبه و</w:t>
      </w:r>
      <w:r w:rsidR="008760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ترضاه من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سد</w:t>
      </w:r>
      <w:r w:rsidR="008760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 w:rsidR="009462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760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الأقوال وصالح الأعمال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14:paraId="46A6CE3C" w14:textId="77777777" w:rsidR="000017BB" w:rsidRDefault="000017BB" w:rsidP="00B16B12">
      <w:pPr>
        <w:spacing w:line="276" w:lineRule="auto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اللهم آت نفوسنا تقواها ، زكها أنت خير من زكاها ، أنت وليُّها ومولاها . اللهم إنا نسألك الهدى والتقى والعفة والغنى . اللهم اغفر لنا ولوالدينا ووالديهم وذرياتهم وللمسلمين والمسلمات والمؤمنين والمؤمنات الأحياء منهم والأموات .</w:t>
      </w:r>
      <w:r w:rsidR="0087609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ربنا إنا ظلمنا أنفسنا وإن لم تغفر لنا وترحمنا لنكونن من الخاسرين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ربنا آتنا في الدنيا حسنة وفي الآخرة حسنة وقنا عذاب النار . </w:t>
      </w:r>
    </w:p>
    <w:p w14:paraId="0842AF7A" w14:textId="77777777" w:rsidR="00441517" w:rsidRDefault="000017BB" w:rsidP="00604721">
      <w:pPr>
        <w:jc w:val="center"/>
        <w:rPr>
          <w:lang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وآخر د</w:t>
      </w:r>
      <w:r w:rsidR="006047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عوانا أن الحمد لله رب العالمين .</w:t>
      </w:r>
    </w:p>
    <w:sectPr w:rsidR="00441517" w:rsidSect="0002672D">
      <w:footerReference w:type="default" r:id="rId8"/>
      <w:pgSz w:w="11906" w:h="16838" w:code="9"/>
      <w:pgMar w:top="720" w:right="85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0A76" w14:textId="77777777" w:rsidR="009A1D39" w:rsidRDefault="009A1D39">
      <w:r>
        <w:separator/>
      </w:r>
    </w:p>
  </w:endnote>
  <w:endnote w:type="continuationSeparator" w:id="0">
    <w:p w14:paraId="7DC67F40" w14:textId="77777777" w:rsidR="009A1D39" w:rsidRDefault="009A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a Elsalaf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80B3" w14:textId="77777777" w:rsidR="0002672D" w:rsidRDefault="00182DE3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4</w:t>
    </w:r>
    <w:r>
      <w:fldChar w:fldCharType="end"/>
    </w:r>
  </w:p>
  <w:p w14:paraId="267931BD" w14:textId="77777777" w:rsidR="0002672D" w:rsidRDefault="009A1D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7291" w14:textId="77777777" w:rsidR="009A1D39" w:rsidRDefault="009A1D39">
      <w:r>
        <w:separator/>
      </w:r>
    </w:p>
  </w:footnote>
  <w:footnote w:type="continuationSeparator" w:id="0">
    <w:p w14:paraId="5FB2FB9D" w14:textId="77777777" w:rsidR="009A1D39" w:rsidRDefault="009A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937F2"/>
    <w:multiLevelType w:val="hybridMultilevel"/>
    <w:tmpl w:val="09986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BB"/>
    <w:rsid w:val="000017BB"/>
    <w:rsid w:val="000C32C7"/>
    <w:rsid w:val="000F1C8E"/>
    <w:rsid w:val="000F3715"/>
    <w:rsid w:val="00182DE3"/>
    <w:rsid w:val="001940CB"/>
    <w:rsid w:val="002B43F2"/>
    <w:rsid w:val="002C2E32"/>
    <w:rsid w:val="00353259"/>
    <w:rsid w:val="003C7B88"/>
    <w:rsid w:val="003F4330"/>
    <w:rsid w:val="00441517"/>
    <w:rsid w:val="0048120F"/>
    <w:rsid w:val="004D7691"/>
    <w:rsid w:val="005079C4"/>
    <w:rsid w:val="00536B13"/>
    <w:rsid w:val="005512FF"/>
    <w:rsid w:val="00566B32"/>
    <w:rsid w:val="00604721"/>
    <w:rsid w:val="00633CB0"/>
    <w:rsid w:val="006D2A16"/>
    <w:rsid w:val="007038C9"/>
    <w:rsid w:val="00740E92"/>
    <w:rsid w:val="007907BB"/>
    <w:rsid w:val="00792CF4"/>
    <w:rsid w:val="00797476"/>
    <w:rsid w:val="007C2A69"/>
    <w:rsid w:val="00841102"/>
    <w:rsid w:val="00871974"/>
    <w:rsid w:val="00876095"/>
    <w:rsid w:val="00945E7B"/>
    <w:rsid w:val="0094625F"/>
    <w:rsid w:val="00970D29"/>
    <w:rsid w:val="00991A83"/>
    <w:rsid w:val="00997014"/>
    <w:rsid w:val="009A1D39"/>
    <w:rsid w:val="009E5EFC"/>
    <w:rsid w:val="009F3E19"/>
    <w:rsid w:val="00A55F1D"/>
    <w:rsid w:val="00AE6F9F"/>
    <w:rsid w:val="00B16B12"/>
    <w:rsid w:val="00B35F68"/>
    <w:rsid w:val="00B77403"/>
    <w:rsid w:val="00C32851"/>
    <w:rsid w:val="00C55ADE"/>
    <w:rsid w:val="00C64B34"/>
    <w:rsid w:val="00CA01ED"/>
    <w:rsid w:val="00CF7E61"/>
    <w:rsid w:val="00D921F8"/>
    <w:rsid w:val="00DB3C39"/>
    <w:rsid w:val="00EB3F0C"/>
    <w:rsid w:val="00EE707D"/>
    <w:rsid w:val="00F011B9"/>
    <w:rsid w:val="00F37DD2"/>
    <w:rsid w:val="00F60B90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F0ED"/>
  <w15:chartTrackingRefBased/>
  <w15:docId w15:val="{6417A204-3F01-4EA5-85B0-41515E5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Lotu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7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C8E"/>
    <w:pPr>
      <w:bidi/>
      <w:spacing w:after="0" w:line="240" w:lineRule="auto"/>
    </w:pPr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C8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1C8E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1C8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1C8E"/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1C8E"/>
    <w:rPr>
      <w:sz w:val="16"/>
      <w:szCs w:val="16"/>
    </w:rPr>
  </w:style>
  <w:style w:type="character" w:styleId="FootnoteReference">
    <w:name w:val="footnote reference"/>
    <w:aliases w:val="AA Footnote,Footnote Reference1,Footnote Reference2,Footnote Reference11,Footnote Reference21,Footnote Reference12,Footnote Reference22,Footnote Reference13,Footnote Reference23,Footnote Reference111"/>
    <w:semiHidden/>
    <w:unhideWhenUsed/>
    <w:rsid w:val="000F1C8E"/>
    <w:rPr>
      <w:rFonts w:ascii="Times New Roman" w:hAnsi="Times New Roman" w:cs="Times New Roman" w:hint="default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C8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C8E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C8E"/>
    <w:rPr>
      <w:rFonts w:cstheme="minorBidi"/>
      <w:b/>
      <w:bCs/>
      <w:sz w:val="20"/>
      <w:szCs w:val="20"/>
    </w:rPr>
  </w:style>
  <w:style w:type="paragraph" w:customStyle="1" w:styleId="a">
    <w:name w:val="خط المصحف"/>
    <w:basedOn w:val="Normal"/>
    <w:qFormat/>
    <w:rsid w:val="007C2A69"/>
    <w:pPr>
      <w:spacing w:after="160" w:line="259" w:lineRule="auto"/>
    </w:pPr>
    <w:rPr>
      <w:rFonts w:ascii="Traditional Arabic" w:cs="DecoType Naskh Extensions"/>
      <w:sz w:val="32"/>
      <w:szCs w:val="32"/>
    </w:rPr>
  </w:style>
  <w:style w:type="character" w:customStyle="1" w:styleId="a0">
    <w:name w:val="خط الآيات"/>
    <w:basedOn w:val="DefaultParagraphFont"/>
    <w:uiPriority w:val="1"/>
    <w:qFormat/>
    <w:rsid w:val="007C2A69"/>
    <w:rPr>
      <w:rFonts w:ascii="Times New Roman" w:hAnsi="Times New Roman" w:cs="DecoType Naskh"/>
      <w:bCs w:val="0"/>
      <w:iCs w:val="0"/>
      <w:sz w:val="36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017BB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8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-badr.net/detail/b8Lk9FNpJ3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Sigit Hariyanto</cp:lastModifiedBy>
  <cp:revision>3</cp:revision>
  <dcterms:created xsi:type="dcterms:W3CDTF">2020-10-31T14:02:00Z</dcterms:created>
  <dcterms:modified xsi:type="dcterms:W3CDTF">2020-10-31T14:08:00Z</dcterms:modified>
</cp:coreProperties>
</file>