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2475" w14:textId="77777777" w:rsidR="00F65644" w:rsidRPr="00217BF4" w:rsidRDefault="00F65644" w:rsidP="00F65644">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217BF4">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29558FB4" wp14:editId="5276A4D0">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6"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334580FC" w14:textId="77777777" w:rsidR="00F65644" w:rsidRPr="00217BF4" w:rsidRDefault="00F65644" w:rsidP="00F65644">
      <w:pPr>
        <w:spacing w:after="0" w:line="276" w:lineRule="auto"/>
        <w:ind w:firstLine="568"/>
        <w:jc w:val="both"/>
        <w:textAlignment w:val="baseline"/>
        <w:rPr>
          <w:rFonts w:ascii="Times New Roman" w:eastAsia="Times New Roman" w:hAnsi="Times New Roman" w:cs="Traditional Arabic"/>
          <w:b/>
          <w:bCs/>
          <w:sz w:val="36"/>
          <w:szCs w:val="36"/>
          <w:rtl/>
        </w:rPr>
      </w:pPr>
    </w:p>
    <w:p w14:paraId="7AE4E474" w14:textId="281A35FC" w:rsidR="005222EF" w:rsidRPr="005222EF" w:rsidRDefault="005222EF" w:rsidP="005222EF">
      <w:pPr>
        <w:spacing w:after="0" w:line="276" w:lineRule="auto"/>
        <w:ind w:firstLine="37"/>
        <w:jc w:val="center"/>
        <w:textAlignment w:val="baseline"/>
        <w:rPr>
          <w:rFonts w:ascii="Traditional Arabic" w:eastAsia="Times New Roman" w:hAnsi="Traditional Arabic" w:cs="Traditional Arabic"/>
          <w:b/>
          <w:bCs/>
          <w:sz w:val="40"/>
          <w:szCs w:val="40"/>
        </w:rPr>
      </w:pPr>
      <w:r w:rsidRPr="005222EF">
        <w:rPr>
          <w:rFonts w:ascii="Traditional Arabic" w:eastAsia="Times New Roman" w:hAnsi="Traditional Arabic" w:cs="Traditional Arabic"/>
          <w:b/>
          <w:bCs/>
          <w:sz w:val="40"/>
          <w:szCs w:val="40"/>
          <w:rtl/>
        </w:rPr>
        <w:t>أحاديث الأذكار والأدعية 77 - ما يقوله من عليه دين</w:t>
      </w:r>
    </w:p>
    <w:p w14:paraId="0BFFF3A3" w14:textId="77777777" w:rsidR="005222EF" w:rsidRDefault="005222EF" w:rsidP="00F65644">
      <w:pPr>
        <w:spacing w:after="0" w:line="276" w:lineRule="auto"/>
        <w:ind w:firstLine="568"/>
        <w:jc w:val="both"/>
        <w:textAlignment w:val="baseline"/>
        <w:rPr>
          <w:rFonts w:ascii="Traditional Arabic" w:eastAsia="Times New Roman" w:hAnsi="Traditional Arabic" w:cs="Traditional Arabic"/>
          <w:sz w:val="40"/>
          <w:szCs w:val="40"/>
        </w:rPr>
      </w:pPr>
    </w:p>
    <w:p w14:paraId="0C720D5B" w14:textId="3A1D2ACE" w:rsidR="00F65644" w:rsidRPr="00217BF4" w:rsidRDefault="00F65644" w:rsidP="00F65644">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217BF4">
        <w:rPr>
          <w:rFonts w:ascii="Traditional Arabic" w:eastAsia="Times New Roman" w:hAnsi="Traditional Arabic" w:cs="Traditional Arabic" w:hint="cs"/>
          <w:sz w:val="40"/>
          <w:szCs w:val="40"/>
          <w:rtl/>
        </w:rPr>
        <w:t xml:space="preserve">الحمد لله رب العالمين ، وأشهد أن لا إله إلا الله وحده لا شريك له ، وأشهد أن محمدًا عبده ورسوله؛ صلى الله وسلَّم عليه وعلى </w:t>
      </w:r>
      <w:proofErr w:type="spellStart"/>
      <w:r w:rsidRPr="00217BF4">
        <w:rPr>
          <w:rFonts w:ascii="Traditional Arabic" w:eastAsia="Times New Roman" w:hAnsi="Traditional Arabic" w:cs="Traditional Arabic" w:hint="cs"/>
          <w:sz w:val="40"/>
          <w:szCs w:val="40"/>
          <w:rtl/>
        </w:rPr>
        <w:t>آله</w:t>
      </w:r>
      <w:proofErr w:type="spellEnd"/>
      <w:r w:rsidRPr="00217BF4">
        <w:rPr>
          <w:rFonts w:ascii="Traditional Arabic" w:eastAsia="Times New Roman" w:hAnsi="Traditional Arabic" w:cs="Traditional Arabic" w:hint="cs"/>
          <w:sz w:val="40"/>
          <w:szCs w:val="40"/>
          <w:rtl/>
        </w:rPr>
        <w:t xml:space="preserve"> وصحبه أجمعين. </w:t>
      </w:r>
      <w:r w:rsidRPr="00217BF4">
        <w:rPr>
          <w:rFonts w:ascii="Traditional Arabic" w:eastAsia="Times New Roman" w:hAnsi="Traditional Arabic" w:cs="Traditional Arabic"/>
          <w:sz w:val="40"/>
          <w:szCs w:val="40"/>
          <w:rtl/>
        </w:rPr>
        <w:t>أما بعد</w:t>
      </w:r>
      <w:r w:rsidRPr="00217BF4">
        <w:rPr>
          <w:rFonts w:ascii="Traditional Arabic" w:eastAsia="Times New Roman" w:hAnsi="Traditional Arabic" w:cs="Traditional Arabic" w:hint="cs"/>
          <w:sz w:val="40"/>
          <w:szCs w:val="40"/>
          <w:rtl/>
        </w:rPr>
        <w:t xml:space="preserve">: </w:t>
      </w:r>
      <w:bookmarkEnd w:id="2"/>
    </w:p>
    <w:p w14:paraId="0E770C51" w14:textId="77777777" w:rsidR="00F65644" w:rsidRPr="00F65644" w:rsidRDefault="00F65644" w:rsidP="00F65644">
      <w:pPr>
        <w:spacing w:after="0" w:line="276" w:lineRule="auto"/>
        <w:ind w:firstLine="568"/>
        <w:jc w:val="both"/>
        <w:textAlignment w:val="baseline"/>
        <w:rPr>
          <w:rFonts w:ascii="Traditional Arabic" w:eastAsia="Times New Roman" w:hAnsi="Traditional Arabic" w:cs="Traditional Arabic"/>
          <w:sz w:val="40"/>
          <w:szCs w:val="40"/>
          <w:rtl/>
        </w:rPr>
      </w:pPr>
      <w:bookmarkStart w:id="3" w:name="LastPosition"/>
      <w:bookmarkStart w:id="4" w:name="_Toc119391136"/>
      <w:bookmarkEnd w:id="3"/>
      <w:r w:rsidRPr="00F65644">
        <w:rPr>
          <w:rFonts w:ascii="Traditional Arabic" w:eastAsia="Times New Roman" w:hAnsi="Traditional Arabic" w:cs="Traditional Arabic" w:hint="cs"/>
          <w:sz w:val="40"/>
          <w:szCs w:val="40"/>
          <w:rtl/>
        </w:rPr>
        <w:t>فالحديث ع</w:t>
      </w:r>
      <w:r w:rsidRPr="00F65644">
        <w:rPr>
          <w:rFonts w:ascii="Traditional Arabic" w:eastAsia="Times New Roman" w:hAnsi="Traditional Arabic" w:cs="Traditional Arabic"/>
          <w:sz w:val="40"/>
          <w:szCs w:val="40"/>
          <w:rtl/>
        </w:rPr>
        <w:t>مَا يَقُولُهُ مَنْ عَلَيْهِ دَيْن</w:t>
      </w:r>
      <w:bookmarkEnd w:id="4"/>
      <w:r w:rsidRPr="00F65644">
        <w:rPr>
          <w:rFonts w:ascii="Traditional Arabic" w:eastAsia="Times New Roman" w:hAnsi="Traditional Arabic" w:cs="Traditional Arabic"/>
          <w:sz w:val="40"/>
          <w:szCs w:val="40"/>
          <w:rtl/>
        </w:rPr>
        <w:t>ٌ</w:t>
      </w:r>
      <w:r w:rsidRPr="00F65644">
        <w:rPr>
          <w:rFonts w:ascii="Traditional Arabic" w:eastAsia="Times New Roman" w:hAnsi="Traditional Arabic" w:cs="Traditional Arabic" w:hint="cs"/>
          <w:sz w:val="40"/>
          <w:szCs w:val="40"/>
          <w:rtl/>
        </w:rPr>
        <w:t>.</w:t>
      </w:r>
    </w:p>
    <w:p w14:paraId="08203202" w14:textId="77777777" w:rsidR="00F65644" w:rsidRPr="00F65644" w:rsidRDefault="00F65644" w:rsidP="00EB33DA">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 xml:space="preserve">عَنْ عَلِيٍّ </w:t>
      </w:r>
      <w:r w:rsidR="00EB33DA">
        <w:rPr>
          <w:rFonts w:ascii="Traditional Arabic" w:eastAsia="Times New Roman" w:hAnsi="Traditional Arabic" w:cs="Traditional Arabic"/>
          <w:sz w:val="40"/>
          <w:szCs w:val="40"/>
        </w:rPr>
        <w:sym w:font="AGA Arabesque" w:char="F074"/>
      </w:r>
      <w:r w:rsidRPr="00F65644">
        <w:rPr>
          <w:rFonts w:ascii="Traditional Arabic" w:eastAsia="Times New Roman" w:hAnsi="Traditional Arabic" w:cs="Traditional Arabic"/>
          <w:sz w:val="40"/>
          <w:szCs w:val="40"/>
          <w:rtl/>
        </w:rPr>
        <w:t xml:space="preserve">: </w:t>
      </w:r>
      <w:r w:rsidRPr="00F65644">
        <w:rPr>
          <w:rFonts w:ascii="Traditional Arabic" w:eastAsia="Times New Roman" w:hAnsi="Traditional Arabic" w:cs="Traditional Arabic"/>
          <w:b/>
          <w:bCs/>
          <w:sz w:val="40"/>
          <w:szCs w:val="40"/>
        </w:rPr>
        <w:fldChar w:fldCharType="begin"/>
      </w:r>
      <w:r w:rsidRPr="00F65644">
        <w:rPr>
          <w:rFonts w:ascii="Traditional Arabic" w:eastAsia="Times New Roman" w:hAnsi="Traditional Arabic" w:cs="Traditional Arabic"/>
          <w:b/>
          <w:bCs/>
          <w:sz w:val="40"/>
          <w:szCs w:val="40"/>
        </w:rPr>
        <w:instrText>xe "32:</w:instrText>
      </w:r>
      <w:r w:rsidRPr="00F65644">
        <w:rPr>
          <w:rFonts w:ascii="Traditional Arabic" w:eastAsia="Times New Roman" w:hAnsi="Traditional Arabic" w:cs="Traditional Arabic"/>
          <w:b/>
          <w:bCs/>
          <w:sz w:val="40"/>
          <w:szCs w:val="40"/>
          <w:rtl/>
        </w:rPr>
        <w:instrText>أن مكاتبا جاءه فقال إني قد عجزت عن كتابتي، فأعني ؟ قال ألا أعلمك كلمات</w:instrText>
      </w:r>
      <w:r w:rsidRPr="00F65644">
        <w:rPr>
          <w:rFonts w:ascii="Traditional Arabic" w:eastAsia="Times New Roman" w:hAnsi="Traditional Arabic" w:cs="Traditional Arabic"/>
          <w:b/>
          <w:bCs/>
          <w:sz w:val="40"/>
          <w:szCs w:val="40"/>
        </w:rPr>
        <w:instrText>" \y1 \b</w:instrText>
      </w:r>
      <w:r w:rsidRPr="00F65644">
        <w:rPr>
          <w:rFonts w:ascii="Traditional Arabic" w:eastAsia="Times New Roman" w:hAnsi="Traditional Arabic" w:cs="Traditional Arabic"/>
          <w:b/>
          <w:bCs/>
          <w:sz w:val="40"/>
          <w:szCs w:val="40"/>
        </w:rPr>
        <w:fldChar w:fldCharType="end"/>
      </w:r>
      <w:r w:rsidRPr="00F65644">
        <w:rPr>
          <w:rFonts w:ascii="Traditional Arabic" w:eastAsia="Times New Roman" w:hAnsi="Traditional Arabic" w:cs="Traditional Arabic"/>
          <w:b/>
          <w:bCs/>
          <w:sz w:val="40"/>
          <w:szCs w:val="40"/>
          <w:rtl/>
        </w:rPr>
        <w:t xml:space="preserve">أَنَّ مُكَاتَبًا جَاءَهُ فَقَالَ: إِنِّي قَدْ عَجَزْتُ عَنْ مُكَاتَبَتِي فَأَعِنِّي. قَالَ: أَلَا أُعَلِّمُكَ كَلِمَاتٍ </w:t>
      </w:r>
      <w:proofErr w:type="spellStart"/>
      <w:r w:rsidRPr="00F65644">
        <w:rPr>
          <w:rFonts w:ascii="Traditional Arabic" w:eastAsia="Times New Roman" w:hAnsi="Traditional Arabic" w:cs="Traditional Arabic"/>
          <w:b/>
          <w:bCs/>
          <w:sz w:val="40"/>
          <w:szCs w:val="40"/>
          <w:rtl/>
        </w:rPr>
        <w:t>عَلَّمَنِيهِنَّ</w:t>
      </w:r>
      <w:proofErr w:type="spellEnd"/>
      <w:r w:rsidRPr="00F65644">
        <w:rPr>
          <w:rFonts w:ascii="Traditional Arabic" w:eastAsia="Times New Roman" w:hAnsi="Traditional Arabic" w:cs="Traditional Arabic"/>
          <w:b/>
          <w:bCs/>
          <w:sz w:val="40"/>
          <w:szCs w:val="40"/>
          <w:rtl/>
        </w:rPr>
        <w:t xml:space="preserve"> رَسُولُ الله</w:t>
      </w:r>
      <w:r w:rsidRPr="00F65644">
        <w:rPr>
          <w:rFonts w:ascii="Traditional Arabic" w:eastAsia="Times New Roman" w:hAnsi="Traditional Arabic" w:cs="Traditional Arabic"/>
          <w:sz w:val="40"/>
          <w:szCs w:val="40"/>
          <w:rtl/>
        </w:rPr>
        <w:t xml:space="preserve"> </w:t>
      </w:r>
      <w:r w:rsidR="00EB33DA">
        <w:rPr>
          <w:rFonts w:ascii="Traditional Arabic" w:eastAsia="Times New Roman" w:hAnsi="Traditional Arabic" w:cs="Traditional Arabic" w:hint="eastAsia"/>
          <w:sz w:val="40"/>
          <w:szCs w:val="40"/>
        </w:rPr>
        <w:sym w:font="AGA Arabesque" w:char="F065"/>
      </w:r>
      <w:r w:rsidRPr="00F65644">
        <w:rPr>
          <w:rFonts w:ascii="Traditional Arabic" w:eastAsia="Times New Roman" w:hAnsi="Traditional Arabic" w:cs="Traditional Arabic"/>
          <w:sz w:val="40"/>
          <w:szCs w:val="40"/>
          <w:rtl/>
        </w:rPr>
        <w:t xml:space="preserve"> ؛ </w:t>
      </w:r>
      <w:r w:rsidRPr="00F65644">
        <w:rPr>
          <w:rFonts w:ascii="Traditional Arabic" w:eastAsia="Times New Roman" w:hAnsi="Traditional Arabic" w:cs="Traditional Arabic"/>
          <w:b/>
          <w:bCs/>
          <w:sz w:val="40"/>
          <w:szCs w:val="40"/>
          <w:rtl/>
        </w:rPr>
        <w:t xml:space="preserve">لَوْ كَانَ عَلَيْكَ مِثْلُ جَبَلِ </w:t>
      </w:r>
      <w:bookmarkStart w:id="5" w:name="_Hlk57622751"/>
      <w:r w:rsidRPr="00F65644">
        <w:rPr>
          <w:rFonts w:ascii="Traditional Arabic" w:eastAsia="Times New Roman" w:hAnsi="Traditional Arabic" w:cs="Traditional Arabic"/>
          <w:b/>
          <w:bCs/>
          <w:sz w:val="40"/>
          <w:szCs w:val="40"/>
          <w:rtl/>
        </w:rPr>
        <w:t>صِيرٍ</w:t>
      </w:r>
      <w:bookmarkEnd w:id="5"/>
      <w:r w:rsidRPr="00F65644">
        <w:rPr>
          <w:rFonts w:ascii="Traditional Arabic" w:eastAsia="Times New Roman" w:hAnsi="Traditional Arabic" w:cs="Traditional Arabic"/>
          <w:b/>
          <w:bCs/>
          <w:sz w:val="40"/>
          <w:szCs w:val="40"/>
          <w:rtl/>
        </w:rPr>
        <w:t xml:space="preserve"> دَيْنًا أَدَّاهُ اللهُ عَنْكَ؟ قَالَ: قُلْ «اللَّهُمَّ اكْفِنِي بِحَلَالِكَ عَنْ حَرَامِكَ، وَأَغْنِنِي بِفَضْلِكَ عَمَّنْ سِوَاكَ</w:t>
      </w:r>
      <w:r w:rsidRPr="00F65644">
        <w:rPr>
          <w:rFonts w:ascii="Traditional Arabic" w:eastAsia="Times New Roman" w:hAnsi="Traditional Arabic" w:cs="Traditional Arabic"/>
          <w:sz w:val="40"/>
          <w:szCs w:val="40"/>
          <w:rtl/>
        </w:rPr>
        <w:t>» رواه الترمذي.</w:t>
      </w:r>
    </w:p>
    <w:p w14:paraId="562B1B24" w14:textId="77777777" w:rsidR="00F65644" w:rsidRPr="00F65644" w:rsidRDefault="00EB33DA" w:rsidP="00EB33DA">
      <w:pPr>
        <w:spacing w:after="12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قوله </w:t>
      </w:r>
      <w:r w:rsidRPr="00217BF4">
        <w:rPr>
          <w:rFonts w:ascii="Traditional Arabic" w:eastAsia="Times New Roman" w:hAnsi="Traditional Arabic" w:cs="Traditional Arabic"/>
          <w:sz w:val="36"/>
          <w:szCs w:val="40"/>
          <w:rtl/>
          <w:lang w:val="id-ID" w:bidi="ar-DZ"/>
        </w:rPr>
        <w:t>«</w:t>
      </w:r>
      <w:r w:rsidRPr="00EB33DA">
        <w:rPr>
          <w:rFonts w:ascii="Traditional Arabic" w:eastAsia="Times New Roman" w:hAnsi="Traditional Arabic" w:cs="Traditional Arabic"/>
          <w:b/>
          <w:bCs/>
          <w:sz w:val="40"/>
          <w:szCs w:val="40"/>
          <w:rtl/>
        </w:rPr>
        <w:t xml:space="preserve"> </w:t>
      </w:r>
      <w:r>
        <w:rPr>
          <w:rFonts w:ascii="Traditional Arabic" w:eastAsia="Times New Roman" w:hAnsi="Traditional Arabic" w:cs="Traditional Arabic"/>
          <w:b/>
          <w:bCs/>
          <w:sz w:val="40"/>
          <w:szCs w:val="40"/>
          <w:rtl/>
        </w:rPr>
        <w:t>أَنَّ مُكَاتَبًا جَاءَهُ</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أي عبداً أراد لنفسه العتق بالمكاتبة</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قال الله تعالى </w:t>
      </w:r>
      <w:r w:rsidR="00C43772">
        <w:rPr>
          <w:rFonts w:ascii="Traditional Arabic" w:eastAsia="Times New Roman" w:hAnsi="Traditional Arabic" w:cs="Traditional Arabic"/>
          <w:sz w:val="40"/>
          <w:szCs w:val="40"/>
        </w:rPr>
        <w:t>:</w:t>
      </w:r>
      <w:r w:rsidR="00C43772">
        <w:rPr>
          <w:rFonts w:ascii="Traditional Arabic" w:eastAsia="Times New Roman" w:hAnsi="Times New Roman" w:cs="DecoType Naskh Extensions" w:hint="cs"/>
          <w:sz w:val="36"/>
          <w:szCs w:val="36"/>
          <w:rtl/>
        </w:rPr>
        <w:t>{</w:t>
      </w:r>
      <w:r w:rsidR="00F65644" w:rsidRPr="00F65644">
        <w:rPr>
          <w:rFonts w:ascii="Traditional Arabic" w:eastAsia="Times New Roman" w:hAnsi="Times New Roman" w:cs="DecoType Naskh Extensions" w:hint="eastAsia"/>
          <w:sz w:val="36"/>
          <w:szCs w:val="36"/>
          <w:rtl/>
        </w:rPr>
        <w:t>وَالَّذِينَ</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يَبْتَغُونَ</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الْكِتَابَ</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مِمَّا</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مَلَكَتْ</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أَيْمَانُكُمْ</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فَكَاتِبُوهُمْ</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إِنْ</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عَلِمْتُمْ</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فِيهِمْ</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خَيْرًا</w:t>
      </w:r>
      <w:r w:rsidR="00C43772">
        <w:rPr>
          <w:rFonts w:ascii="Traditional Arabic" w:eastAsia="Times New Roman" w:hAnsi="Times New Roman" w:cs="DecoType Naskh Extensions" w:hint="cs"/>
          <w:sz w:val="36"/>
          <w:szCs w:val="36"/>
          <w:rtl/>
        </w:rPr>
        <w:t>}</w:t>
      </w:r>
      <w:r w:rsidR="00C43772" w:rsidRPr="005F7E3D">
        <w:rPr>
          <w:rFonts w:ascii="Traditional Arabic" w:eastAsia="Times New Roman" w:hAnsi="Traditional Arabic" w:cs="Traditional Arabic" w:hint="cs"/>
          <w:rtl/>
        </w:rPr>
        <w:t>[</w:t>
      </w:r>
      <w:r w:rsidR="005F7E3D" w:rsidRPr="005F7E3D">
        <w:rPr>
          <w:rFonts w:ascii="Traditional Arabic" w:eastAsia="Times New Roman" w:hAnsi="Traditional Arabic" w:cs="Traditional Arabic" w:hint="cs"/>
          <w:rtl/>
        </w:rPr>
        <w:t>النور:33</w:t>
      </w:r>
      <w:r w:rsidR="00C43772" w:rsidRPr="005F7E3D">
        <w:rPr>
          <w:rFonts w:ascii="Traditional Arabic" w:eastAsia="Times New Roman" w:hAnsi="Traditional Arabic" w:cs="Traditional Arabic" w:hint="cs"/>
          <w:rtl/>
        </w:rPr>
        <w:t>]</w:t>
      </w:r>
      <w:r>
        <w:rPr>
          <w:rFonts w:ascii="Traditional Arabic" w:eastAsia="Times New Roman" w:hAnsi="Traditional Arabic" w:cs="Traditional Arabic" w:hint="cs"/>
          <w:sz w:val="40"/>
          <w:szCs w:val="40"/>
          <w:rtl/>
        </w:rPr>
        <w:t>؛ و</w:t>
      </w:r>
      <w:r w:rsidR="00F65644" w:rsidRPr="00F65644">
        <w:rPr>
          <w:rFonts w:ascii="Traditional Arabic" w:eastAsia="Times New Roman" w:hAnsi="Traditional Arabic" w:cs="Traditional Arabic" w:hint="cs"/>
          <w:sz w:val="40"/>
          <w:szCs w:val="40"/>
          <w:rtl/>
        </w:rPr>
        <w:t>المكاتبة : أن يتفق العبد مع سيده أن يعطيه كل شهر</w:t>
      </w:r>
      <w:r>
        <w:rPr>
          <w:rFonts w:ascii="Traditional Arabic" w:eastAsia="Times New Roman" w:hAnsi="Traditional Arabic" w:cs="Traditional Arabic" w:hint="cs"/>
          <w:sz w:val="40"/>
          <w:szCs w:val="40"/>
          <w:rtl/>
        </w:rPr>
        <w:t xml:space="preserve"> مثلا</w:t>
      </w:r>
      <w:r w:rsidR="00F65644" w:rsidRPr="00F65644">
        <w:rPr>
          <w:rFonts w:ascii="Traditional Arabic" w:eastAsia="Times New Roman" w:hAnsi="Traditional Arabic" w:cs="Traditional Arabic" w:hint="cs"/>
          <w:sz w:val="40"/>
          <w:szCs w:val="40"/>
          <w:rtl/>
        </w:rPr>
        <w:t xml:space="preserve"> مبلغاً معينا من المال لمدة معينة</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فإذا وفى المبلغ عتق بهذه المكاتبة.</w:t>
      </w:r>
    </w:p>
    <w:p w14:paraId="4EBD188E" w14:textId="77777777" w:rsidR="00F65644" w:rsidRPr="00F65644" w:rsidRDefault="00F65644" w:rsidP="00EB33DA">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hint="cs"/>
          <w:sz w:val="40"/>
          <w:szCs w:val="40"/>
          <w:rtl/>
        </w:rPr>
        <w:t>قال</w:t>
      </w:r>
      <w:r w:rsidR="00EB33DA">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 xml:space="preserve"> </w:t>
      </w:r>
      <w:r w:rsidR="00EB33DA"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hint="cs"/>
          <w:b/>
          <w:bCs/>
          <w:sz w:val="40"/>
          <w:szCs w:val="40"/>
          <w:rtl/>
        </w:rPr>
        <w:t>أن مكاتباً جاءه فقال إني عجزت عن كتابتي فأعني</w:t>
      </w:r>
      <w:r w:rsidR="00EB33DA"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hint="cs"/>
          <w:sz w:val="40"/>
          <w:szCs w:val="40"/>
          <w:rtl/>
        </w:rPr>
        <w:t xml:space="preserve"> أي</w:t>
      </w:r>
      <w:r w:rsidR="00EB33DA">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 xml:space="preserve"> عجزت عن المال الذي كاتبتُ سيدي عليه، فأعني : أي ساعدني على هذا الأمر .</w:t>
      </w:r>
    </w:p>
    <w:p w14:paraId="4763EFAE" w14:textId="77777777" w:rsidR="00F65644" w:rsidRPr="00F65644" w:rsidRDefault="00F65644" w:rsidP="00EB33DA">
      <w:pPr>
        <w:spacing w:after="120" w:line="276" w:lineRule="auto"/>
        <w:ind w:firstLine="568"/>
        <w:jc w:val="both"/>
        <w:textAlignment w:val="baseline"/>
        <w:rPr>
          <w:rFonts w:ascii="Traditional Arabic" w:eastAsia="Times New Roman" w:hAnsi="Traditional Arabic" w:cs="Traditional Arabic"/>
          <w:sz w:val="40"/>
          <w:szCs w:val="40"/>
          <w:rtl/>
          <w:lang w:bidi="ar"/>
        </w:rPr>
      </w:pPr>
      <w:r w:rsidRPr="00F65644">
        <w:rPr>
          <w:rFonts w:ascii="Traditional Arabic" w:eastAsia="Times New Roman" w:hAnsi="Traditional Arabic" w:cs="Traditional Arabic" w:hint="cs"/>
          <w:sz w:val="40"/>
          <w:szCs w:val="40"/>
          <w:rtl/>
        </w:rPr>
        <w:t>قال</w:t>
      </w:r>
      <w:r w:rsidR="00EB33DA">
        <w:rPr>
          <w:rFonts w:ascii="Traditional Arabic" w:eastAsia="Times New Roman" w:hAnsi="Traditional Arabic" w:cs="Traditional Arabic" w:hint="cs"/>
          <w:b/>
          <w:bCs/>
          <w:sz w:val="40"/>
          <w:szCs w:val="40"/>
          <w:rtl/>
        </w:rPr>
        <w:t>:</w:t>
      </w:r>
      <w:r w:rsidRPr="00F65644">
        <w:rPr>
          <w:rFonts w:ascii="Traditional Arabic" w:eastAsia="Times New Roman" w:hAnsi="Traditional Arabic" w:cs="Traditional Arabic" w:hint="cs"/>
          <w:b/>
          <w:bCs/>
          <w:sz w:val="40"/>
          <w:szCs w:val="40"/>
          <w:rtl/>
        </w:rPr>
        <w:t xml:space="preserve"> </w:t>
      </w:r>
      <w:r w:rsidR="00EB33DA"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hint="cs"/>
          <w:b/>
          <w:bCs/>
          <w:sz w:val="40"/>
          <w:szCs w:val="40"/>
          <w:rtl/>
        </w:rPr>
        <w:t xml:space="preserve">ألا أعلمك كلمات </w:t>
      </w:r>
      <w:proofErr w:type="spellStart"/>
      <w:r w:rsidRPr="00F65644">
        <w:rPr>
          <w:rFonts w:ascii="Traditional Arabic" w:eastAsia="Times New Roman" w:hAnsi="Traditional Arabic" w:cs="Traditional Arabic" w:hint="cs"/>
          <w:b/>
          <w:bCs/>
          <w:sz w:val="40"/>
          <w:szCs w:val="40"/>
          <w:rtl/>
        </w:rPr>
        <w:t>علمنيهن</w:t>
      </w:r>
      <w:proofErr w:type="spellEnd"/>
      <w:r w:rsidRPr="00F65644">
        <w:rPr>
          <w:rFonts w:ascii="Traditional Arabic" w:eastAsia="Times New Roman" w:hAnsi="Traditional Arabic" w:cs="Traditional Arabic" w:hint="cs"/>
          <w:b/>
          <w:bCs/>
          <w:sz w:val="40"/>
          <w:szCs w:val="40"/>
          <w:rtl/>
        </w:rPr>
        <w:t xml:space="preserve"> رسول الله</w:t>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Pr>
        <w:sym w:font="AGA Arabesque" w:char="F072"/>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b/>
          <w:bCs/>
          <w:sz w:val="40"/>
          <w:szCs w:val="40"/>
          <w:rtl/>
        </w:rPr>
        <w:t xml:space="preserve">لو كان عليك مثل جبل </w:t>
      </w:r>
      <w:r w:rsidRPr="00F65644">
        <w:rPr>
          <w:rFonts w:ascii="Traditional Arabic" w:eastAsia="Times New Roman" w:hAnsi="Traditional Arabic" w:cs="Traditional Arabic"/>
          <w:b/>
          <w:bCs/>
          <w:sz w:val="40"/>
          <w:szCs w:val="40"/>
          <w:rtl/>
        </w:rPr>
        <w:t>صِيرٍ</w:t>
      </w:r>
      <w:r w:rsidRPr="00F65644">
        <w:rPr>
          <w:rFonts w:ascii="Traditional Arabic" w:eastAsia="Times New Roman" w:hAnsi="Traditional Arabic" w:cs="Traditional Arabic" w:hint="cs"/>
          <w:b/>
          <w:bCs/>
          <w:sz w:val="40"/>
          <w:szCs w:val="40"/>
          <w:rtl/>
        </w:rPr>
        <w:t xml:space="preserve"> دينا أداه الله عنك</w:t>
      </w:r>
      <w:r w:rsidR="00EB33DA"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hint="cs"/>
          <w:sz w:val="40"/>
          <w:szCs w:val="40"/>
          <w:rtl/>
        </w:rPr>
        <w:t xml:space="preserve"> أي</w:t>
      </w:r>
      <w:r w:rsidR="00EB33DA">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 xml:space="preserve"> لو كان عليك دين كبير أداه الله عنك ويسّر لك أمر سداده. وهذا فيه أن الدعاء مفتاح كل خير في الدنيا والآخرة .</w:t>
      </w:r>
      <w:r w:rsidR="00EB33DA">
        <w:rPr>
          <w:rFonts w:ascii="Traditional Arabic" w:eastAsia="Times New Roman" w:hAnsi="Traditional Arabic" w:cs="Traditional Arabic" w:hint="cs"/>
          <w:sz w:val="40"/>
          <w:szCs w:val="40"/>
          <w:rtl/>
          <w:lang w:bidi="ar"/>
        </w:rPr>
        <w:t xml:space="preserve"> </w:t>
      </w:r>
      <w:r w:rsidRPr="00F65644">
        <w:rPr>
          <w:rFonts w:ascii="Traditional Arabic" w:eastAsia="Times New Roman" w:hAnsi="Traditional Arabic" w:cs="Traditional Arabic" w:hint="cs"/>
          <w:sz w:val="40"/>
          <w:szCs w:val="40"/>
          <w:rtl/>
          <w:lang w:bidi="ar"/>
        </w:rPr>
        <w:t>وهذا خير كم نفرط فيه</w:t>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 xml:space="preserve"> أحيانا يأتي المحتاج وحاجته شديدة فتصرفه بأن تقول</w:t>
      </w:r>
      <w:r w:rsidR="00EB33DA">
        <w:rPr>
          <w:rFonts w:ascii="Traditional Arabic" w:eastAsia="Times New Roman" w:hAnsi="Traditional Arabic" w:cs="Traditional Arabic" w:hint="cs"/>
          <w:sz w:val="40"/>
          <w:szCs w:val="40"/>
          <w:rtl/>
          <w:lang w:bidi="ar"/>
        </w:rPr>
        <w:t xml:space="preserve"> له</w:t>
      </w:r>
      <w:r w:rsidRPr="00F65644">
        <w:rPr>
          <w:rFonts w:ascii="Traditional Arabic" w:eastAsia="Times New Roman" w:hAnsi="Traditional Arabic" w:cs="Traditional Arabic" w:hint="cs"/>
          <w:sz w:val="40"/>
          <w:szCs w:val="40"/>
          <w:rtl/>
          <w:lang w:bidi="ar"/>
        </w:rPr>
        <w:t xml:space="preserve"> </w:t>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ما عندي شيء</w:t>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 xml:space="preserve"> أو تعطيه شيئا يسيرا</w:t>
      </w:r>
      <w:r w:rsidR="00EB33DA">
        <w:rPr>
          <w:rFonts w:ascii="Traditional Arabic" w:eastAsia="Times New Roman" w:hAnsi="Traditional Arabic" w:cs="Traditional Arabic" w:hint="cs"/>
          <w:sz w:val="40"/>
          <w:szCs w:val="40"/>
          <w:rtl/>
          <w:lang w:bidi="ar"/>
        </w:rPr>
        <w:t xml:space="preserve">، </w:t>
      </w:r>
      <w:r w:rsidRPr="00F65644">
        <w:rPr>
          <w:rFonts w:ascii="Traditional Arabic" w:eastAsia="Times New Roman" w:hAnsi="Traditional Arabic" w:cs="Traditional Arabic" w:hint="cs"/>
          <w:sz w:val="40"/>
          <w:szCs w:val="40"/>
          <w:rtl/>
          <w:lang w:bidi="ar"/>
        </w:rPr>
        <w:t xml:space="preserve">ويُغفل </w:t>
      </w:r>
      <w:r w:rsidR="00EB33DA">
        <w:rPr>
          <w:rFonts w:ascii="Traditional Arabic" w:eastAsia="Times New Roman" w:hAnsi="Traditional Arabic" w:cs="Traditional Arabic" w:hint="cs"/>
          <w:sz w:val="40"/>
          <w:szCs w:val="40"/>
          <w:rtl/>
          <w:lang w:bidi="ar"/>
        </w:rPr>
        <w:t xml:space="preserve">في هذا الموطن </w:t>
      </w:r>
      <w:r w:rsidRPr="00F65644">
        <w:rPr>
          <w:rFonts w:ascii="Traditional Arabic" w:eastAsia="Times New Roman" w:hAnsi="Traditional Arabic" w:cs="Traditional Arabic" w:hint="cs"/>
          <w:sz w:val="40"/>
          <w:szCs w:val="40"/>
          <w:rtl/>
          <w:lang w:bidi="ar"/>
        </w:rPr>
        <w:t>عن دلالته إلى هذا الدعاء العظيم</w:t>
      </w:r>
      <w:r w:rsidR="00EB33DA">
        <w:rPr>
          <w:rFonts w:ascii="Traditional Arabic" w:eastAsia="Times New Roman" w:hAnsi="Traditional Arabic" w:cs="Traditional Arabic" w:hint="cs"/>
          <w:sz w:val="40"/>
          <w:szCs w:val="40"/>
          <w:rtl/>
          <w:lang w:bidi="ar"/>
        </w:rPr>
        <w:t xml:space="preserve">، </w:t>
      </w:r>
      <w:r w:rsidR="00EB33DA">
        <w:rPr>
          <w:rFonts w:ascii="Traditional Arabic" w:eastAsia="Times New Roman" w:hAnsi="Traditional Arabic" w:cs="Traditional Arabic" w:hint="cs"/>
          <w:sz w:val="40"/>
          <w:szCs w:val="40"/>
          <w:rtl/>
          <w:lang w:bidi="ar"/>
        </w:rPr>
        <w:lastRenderedPageBreak/>
        <w:t xml:space="preserve">كما صنع علي </w:t>
      </w:r>
      <w:r w:rsidR="00EB33DA">
        <w:rPr>
          <w:rFonts w:ascii="Traditional Arabic" w:eastAsia="Times New Roman" w:hAnsi="Traditional Arabic" w:cs="Traditional Arabic" w:hint="cs"/>
          <w:sz w:val="40"/>
          <w:szCs w:val="40"/>
          <w:lang w:bidi="ar"/>
        </w:rPr>
        <w:sym w:font="AGA Arabesque" w:char="F074"/>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 xml:space="preserve"> وما يدريك قد تدله على هذا الدعاء وهو لا </w:t>
      </w:r>
      <w:r w:rsidR="00EB33DA">
        <w:rPr>
          <w:rFonts w:ascii="Traditional Arabic" w:eastAsia="Times New Roman" w:hAnsi="Traditional Arabic" w:cs="Traditional Arabic" w:hint="cs"/>
          <w:sz w:val="40"/>
          <w:szCs w:val="40"/>
          <w:rtl/>
          <w:lang w:bidi="ar"/>
        </w:rPr>
        <w:t>يعلمه</w:t>
      </w:r>
      <w:r w:rsidRPr="00F65644">
        <w:rPr>
          <w:rFonts w:ascii="Traditional Arabic" w:eastAsia="Times New Roman" w:hAnsi="Traditional Arabic" w:cs="Traditional Arabic" w:hint="cs"/>
          <w:sz w:val="40"/>
          <w:szCs w:val="40"/>
          <w:rtl/>
          <w:lang w:bidi="ar"/>
        </w:rPr>
        <w:t xml:space="preserve"> فيكون فرج</w:t>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ا له</w:t>
      </w:r>
      <w:r w:rsidR="00EB33DA">
        <w:rPr>
          <w:rFonts w:ascii="Traditional Arabic" w:eastAsia="Times New Roman" w:hAnsi="Traditional Arabic" w:cs="Traditional Arabic" w:hint="cs"/>
          <w:sz w:val="40"/>
          <w:szCs w:val="40"/>
          <w:rtl/>
          <w:lang w:bidi="ar"/>
        </w:rPr>
        <w:t xml:space="preserve">، بل هو الفرج، </w:t>
      </w:r>
      <w:r w:rsidRPr="00F65644">
        <w:rPr>
          <w:rFonts w:ascii="Traditional Arabic" w:eastAsia="Times New Roman" w:hAnsi="Traditional Arabic" w:cs="Traditional Arabic" w:hint="cs"/>
          <w:sz w:val="40"/>
          <w:szCs w:val="40"/>
          <w:rtl/>
          <w:lang w:bidi="ar"/>
        </w:rPr>
        <w:t>وربما كان خير</w:t>
      </w:r>
      <w:r w:rsidR="00EB33DA">
        <w:rPr>
          <w:rFonts w:ascii="Traditional Arabic" w:eastAsia="Times New Roman" w:hAnsi="Traditional Arabic" w:cs="Traditional Arabic" w:hint="cs"/>
          <w:sz w:val="40"/>
          <w:szCs w:val="40"/>
          <w:rtl/>
          <w:lang w:bidi="ar"/>
        </w:rPr>
        <w:t>ً</w:t>
      </w:r>
      <w:r w:rsidRPr="00F65644">
        <w:rPr>
          <w:rFonts w:ascii="Traditional Arabic" w:eastAsia="Times New Roman" w:hAnsi="Traditional Arabic" w:cs="Traditional Arabic" w:hint="cs"/>
          <w:sz w:val="40"/>
          <w:szCs w:val="40"/>
          <w:rtl/>
          <w:lang w:bidi="ar"/>
        </w:rPr>
        <w:t>ا له مما لو أعطيته المال الذي جاء يسأله .</w:t>
      </w:r>
    </w:p>
    <w:p w14:paraId="5FEEB5DC" w14:textId="77777777" w:rsidR="00F65644" w:rsidRPr="00F65644" w:rsidRDefault="00F65644" w:rsidP="00EB33DA">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hint="cs"/>
          <w:sz w:val="40"/>
          <w:szCs w:val="40"/>
          <w:rtl/>
        </w:rPr>
        <w:t xml:space="preserve">قوله: </w:t>
      </w:r>
      <w:r w:rsidR="00EB33DA" w:rsidRPr="00217BF4">
        <w:rPr>
          <w:rFonts w:ascii="Traditional Arabic" w:eastAsia="Times New Roman" w:hAnsi="Traditional Arabic" w:cs="Traditional Arabic"/>
          <w:sz w:val="36"/>
          <w:szCs w:val="40"/>
          <w:rtl/>
          <w:lang w:val="id-ID" w:bidi="ar-DZ"/>
        </w:rPr>
        <w:t>«</w:t>
      </w:r>
      <w:r w:rsidR="00EB33DA">
        <w:rPr>
          <w:rFonts w:ascii="Traditional Arabic" w:eastAsia="Times New Roman" w:hAnsi="Traditional Arabic" w:cs="Traditional Arabic" w:hint="cs"/>
          <w:b/>
          <w:bCs/>
          <w:sz w:val="40"/>
          <w:szCs w:val="40"/>
          <w:rtl/>
        </w:rPr>
        <w:t>قل اللهم اكفني بحلالك عن حرامك</w:t>
      </w:r>
      <w:r w:rsidRPr="00F65644">
        <w:rPr>
          <w:rFonts w:ascii="Traditional Arabic" w:eastAsia="Times New Roman" w:hAnsi="Traditional Arabic" w:cs="Traditional Arabic" w:hint="cs"/>
          <w:b/>
          <w:bCs/>
          <w:sz w:val="40"/>
          <w:szCs w:val="40"/>
          <w:rtl/>
        </w:rPr>
        <w:t>، واغنني بفضلك عمن سواك</w:t>
      </w:r>
      <w:r w:rsidR="00EB33DA" w:rsidRPr="00217BF4">
        <w:rPr>
          <w:rFonts w:ascii="Traditional Arabic" w:eastAsia="Times New Roman" w:hAnsi="Traditional Arabic" w:cs="Traditional Arabic"/>
          <w:sz w:val="36"/>
          <w:szCs w:val="40"/>
          <w:rtl/>
          <w:lang w:val="id-ID" w:bidi="ar-DZ"/>
        </w:rPr>
        <w:t>»</w:t>
      </w:r>
      <w:r w:rsidR="00EB33DA">
        <w:rPr>
          <w:rFonts w:ascii="Traditional Arabic" w:eastAsia="Times New Roman" w:hAnsi="Traditional Arabic" w:cs="Traditional Arabic" w:hint="cs"/>
          <w:sz w:val="36"/>
          <w:szCs w:val="40"/>
          <w:rtl/>
          <w:lang w:val="id-ID" w:bidi="ar-DZ"/>
        </w:rPr>
        <w:t>؛</w:t>
      </w:r>
      <w:r w:rsidRPr="00F65644">
        <w:rPr>
          <w:rFonts w:ascii="Traditional Arabic" w:eastAsia="Times New Roman" w:hAnsi="Traditional Arabic" w:cs="Traditional Arabic" w:hint="cs"/>
          <w:sz w:val="40"/>
          <w:szCs w:val="40"/>
          <w:rtl/>
        </w:rPr>
        <w:t xml:space="preserve"> هذا فيه خضوع العبد وافتقاره إلى الله والتجاءه إليه وحده .</w:t>
      </w:r>
    </w:p>
    <w:p w14:paraId="63C395FB" w14:textId="77777777" w:rsidR="00F65644" w:rsidRPr="00F65644" w:rsidRDefault="00EB33DA" w:rsidP="00EB33DA">
      <w:pPr>
        <w:spacing w:after="120" w:line="276" w:lineRule="auto"/>
        <w:ind w:firstLine="568"/>
        <w:jc w:val="both"/>
        <w:textAlignment w:val="baseline"/>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F65644" w:rsidRPr="00F65644">
        <w:rPr>
          <w:rFonts w:ascii="Traditional Arabic" w:eastAsia="Times New Roman" w:hAnsi="Traditional Arabic" w:cs="Traditional Arabic" w:hint="cs"/>
          <w:b/>
          <w:bCs/>
          <w:sz w:val="40"/>
          <w:szCs w:val="40"/>
          <w:rtl/>
        </w:rPr>
        <w:t>اكفني بحلالك عن حرامك</w:t>
      </w:r>
      <w:r w:rsidRPr="00217BF4">
        <w:rPr>
          <w:rFonts w:ascii="Traditional Arabic" w:eastAsia="Times New Roman" w:hAnsi="Traditional Arabic" w:cs="Traditional Arabic"/>
          <w:sz w:val="36"/>
          <w:szCs w:val="40"/>
          <w:rtl/>
          <w:lang w:val="id-ID" w:bidi="ar-DZ"/>
        </w:rPr>
        <w:t>»</w:t>
      </w:r>
      <w:r w:rsidR="00F65644" w:rsidRPr="00F65644">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اجعل ما أحللته لي كافياً لي؛ بحيث لا أتعدى ولا أتجاوز إلى أمر</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حرمته علي</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فيطلب من الله </w:t>
      </w:r>
      <w:r>
        <w:rPr>
          <w:rFonts w:ascii="Traditional Arabic" w:eastAsia="Times New Roman" w:hAnsi="Traditional Arabic" w:cs="Traditional Arabic" w:hint="cs"/>
          <w:sz w:val="40"/>
          <w:szCs w:val="40"/>
        </w:rPr>
        <w:sym w:font="AGA Arabesque" w:char="F055"/>
      </w:r>
      <w:r>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cs"/>
          <w:sz w:val="40"/>
          <w:szCs w:val="40"/>
          <w:rtl/>
        </w:rPr>
        <w:t>أن يرزقه القناعة والرضا والكفاية بما أحله الله تبارك وتعالى لعباده من الرزق</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وأن يجن</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به الحرام وسبله .</w:t>
      </w:r>
      <w:r>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cs"/>
          <w:sz w:val="40"/>
          <w:szCs w:val="40"/>
          <w:rtl/>
        </w:rPr>
        <w:t>بعض الناس إذا ضاقت به الأمور وكثرت عليه الديون قد يلجأ إلى بعض الأمور المحرمة، و</w:t>
      </w:r>
      <w:r>
        <w:rPr>
          <w:rFonts w:ascii="Traditional Arabic" w:eastAsia="Times New Roman" w:hAnsi="Traditional Arabic" w:cs="Traditional Arabic" w:hint="cs"/>
          <w:sz w:val="40"/>
          <w:szCs w:val="40"/>
          <w:rtl/>
        </w:rPr>
        <w:t xml:space="preserve">قد </w:t>
      </w:r>
      <w:r w:rsidR="00F65644" w:rsidRPr="00F65644">
        <w:rPr>
          <w:rFonts w:ascii="Traditional Arabic" w:eastAsia="Times New Roman" w:hAnsi="Traditional Arabic" w:cs="Traditional Arabic" w:hint="cs"/>
          <w:sz w:val="40"/>
          <w:szCs w:val="40"/>
          <w:rtl/>
        </w:rPr>
        <w:t xml:space="preserve">تقدم في تعوّذ النبي </w:t>
      </w:r>
      <w:r>
        <w:rPr>
          <w:rFonts w:ascii="Traditional Arabic" w:eastAsia="Times New Roman" w:hAnsi="Traditional Arabic" w:cs="Traditional Arabic" w:hint="cs"/>
          <w:sz w:val="40"/>
          <w:szCs w:val="40"/>
        </w:rPr>
        <w:sym w:font="AGA Arabesque" w:char="F065"/>
      </w:r>
      <w:r>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cs"/>
          <w:sz w:val="40"/>
          <w:szCs w:val="40"/>
          <w:rtl/>
        </w:rPr>
        <w:t>من المغرم قال</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eastAsia"/>
          <w:sz w:val="40"/>
          <w:szCs w:val="40"/>
          <w:rtl/>
        </w:rPr>
        <w:t>إِنَّ</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الرَّجُلَ</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إِذَا</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غَرِمَ</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حَدَّثَ</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فَكَذَبَ</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وَوَعَدَ</w:t>
      </w:r>
      <w:r w:rsidR="00F65644" w:rsidRPr="00F65644">
        <w:rPr>
          <w:rFonts w:ascii="Traditional Arabic" w:eastAsia="Times New Roman" w:hAnsi="Traditional Arabic" w:cs="Traditional Arabic"/>
          <w:sz w:val="40"/>
          <w:szCs w:val="40"/>
          <w:rtl/>
        </w:rPr>
        <w:t xml:space="preserve"> </w:t>
      </w:r>
      <w:r w:rsidR="00F65644" w:rsidRPr="00F65644">
        <w:rPr>
          <w:rFonts w:ascii="Traditional Arabic" w:eastAsia="Times New Roman" w:hAnsi="Traditional Arabic" w:cs="Traditional Arabic" w:hint="eastAsia"/>
          <w:sz w:val="40"/>
          <w:szCs w:val="40"/>
          <w:rtl/>
        </w:rPr>
        <w:t>فَأَخْلَفَ</w:t>
      </w:r>
      <w:r w:rsidR="00F65644" w:rsidRPr="00F65644">
        <w:rPr>
          <w:rFonts w:ascii="Traditional Arabic" w:eastAsia="Times New Roman" w:hAnsi="Traditional Arabic" w:cs="Traditional Arabic" w:hint="cs"/>
          <w:sz w:val="40"/>
          <w:szCs w:val="40"/>
          <w:rtl/>
        </w:rPr>
        <w:t>)) وهذا حرام ، وقد أيضا تمتد يده إلى أخذ حقوق</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للناس أو الاعتداء على أموالهم . فهذه الدعوة في هذا المقام بطلب أن يكفيه بحلاله عن حرامه من أطيب وأنفع ما يكون</w:t>
      </w:r>
      <w:r>
        <w:rPr>
          <w:rFonts w:ascii="Traditional Arabic" w:eastAsia="Times New Roman" w:hAnsi="Traditional Arabic" w:cs="Traditional Arabic" w:hint="cs"/>
          <w:sz w:val="40"/>
          <w:szCs w:val="40"/>
          <w:rtl/>
        </w:rPr>
        <w:t xml:space="preserve">؛ لينال القناعة والرضا، </w:t>
      </w:r>
      <w:r w:rsidR="00F65644" w:rsidRPr="00F65644">
        <w:rPr>
          <w:rFonts w:ascii="Traditional Arabic" w:eastAsia="Times New Roman" w:hAnsi="Traditional Arabic" w:cs="Traditional Arabic" w:hint="cs"/>
          <w:sz w:val="40"/>
          <w:szCs w:val="40"/>
          <w:rtl/>
        </w:rPr>
        <w:t>وليحص</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ل التيسير والفرج .</w:t>
      </w:r>
    </w:p>
    <w:p w14:paraId="615DAEF3" w14:textId="77777777" w:rsidR="00F65644" w:rsidRPr="00F65644" w:rsidRDefault="00545EFE" w:rsidP="00545EFE">
      <w:pPr>
        <w:spacing w:after="12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36"/>
          <w:szCs w:val="40"/>
          <w:rtl/>
          <w:lang w:val="id-ID" w:bidi="ar-DZ"/>
        </w:rPr>
        <w:t xml:space="preserve">وقوله </w:t>
      </w:r>
      <w:r w:rsidR="00EB33DA" w:rsidRPr="00217BF4">
        <w:rPr>
          <w:rFonts w:ascii="Traditional Arabic" w:eastAsia="Times New Roman" w:hAnsi="Traditional Arabic" w:cs="Traditional Arabic"/>
          <w:sz w:val="36"/>
          <w:szCs w:val="40"/>
          <w:rtl/>
          <w:lang w:val="id-ID" w:bidi="ar-DZ"/>
        </w:rPr>
        <w:t>«</w:t>
      </w:r>
      <w:r w:rsidR="00F65644" w:rsidRPr="00F65644">
        <w:rPr>
          <w:rFonts w:ascii="Traditional Arabic" w:eastAsia="Times New Roman" w:hAnsi="Traditional Arabic" w:cs="Traditional Arabic" w:hint="cs"/>
          <w:b/>
          <w:bCs/>
          <w:sz w:val="40"/>
          <w:szCs w:val="40"/>
          <w:rtl/>
        </w:rPr>
        <w:t>و</w:t>
      </w:r>
      <w:r>
        <w:rPr>
          <w:rFonts w:ascii="Traditional Arabic" w:eastAsia="Times New Roman" w:hAnsi="Traditional Arabic" w:cs="Traditional Arabic" w:hint="cs"/>
          <w:b/>
          <w:bCs/>
          <w:sz w:val="40"/>
          <w:szCs w:val="40"/>
          <w:rtl/>
        </w:rPr>
        <w:t>أ</w:t>
      </w:r>
      <w:r w:rsidR="00F65644" w:rsidRPr="00F65644">
        <w:rPr>
          <w:rFonts w:ascii="Traditional Arabic" w:eastAsia="Times New Roman" w:hAnsi="Traditional Arabic" w:cs="Traditional Arabic" w:hint="cs"/>
          <w:b/>
          <w:bCs/>
          <w:sz w:val="40"/>
          <w:szCs w:val="40"/>
          <w:rtl/>
        </w:rPr>
        <w:t>غنني بفضلك عمن سواك</w:t>
      </w:r>
      <w:r w:rsidR="00EB33DA" w:rsidRPr="00217BF4">
        <w:rPr>
          <w:rFonts w:ascii="Traditional Arabic" w:eastAsia="Times New Roman" w:hAnsi="Traditional Arabic" w:cs="Traditional Arabic"/>
          <w:sz w:val="36"/>
          <w:szCs w:val="40"/>
          <w:rtl/>
          <w:lang w:val="id-ID" w:bidi="ar-DZ"/>
        </w:rPr>
        <w:t>»</w:t>
      </w:r>
      <w:r w:rsidR="00EB33DA">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هذا فيه الافتقار إلى الله </w:t>
      </w:r>
      <w:r>
        <w:rPr>
          <w:rFonts w:ascii="Traditional Arabic" w:eastAsia="Times New Roman" w:hAnsi="Traditional Arabic" w:cs="Traditional Arabic" w:hint="cs"/>
          <w:sz w:val="40"/>
          <w:szCs w:val="40"/>
        </w:rPr>
        <w:sym w:font="AGA Arabesque" w:char="F055"/>
      </w:r>
      <w:r>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cs"/>
          <w:sz w:val="40"/>
          <w:szCs w:val="40"/>
          <w:rtl/>
        </w:rPr>
        <w:t>وسؤاله سبحانه أن يغنيه من واسع فضله بحيث لا يحتاج إلى أحد سواه، والله يقول</w:t>
      </w:r>
      <w:r>
        <w:rPr>
          <w:rFonts w:ascii="Traditional Arabic" w:eastAsia="Times New Roman" w:hAnsi="Traditional Arabic" w:cs="Traditional Arabic" w:hint="cs"/>
          <w:sz w:val="40"/>
          <w:szCs w:val="40"/>
          <w:rtl/>
        </w:rPr>
        <w:t>:</w:t>
      </w:r>
      <w:r w:rsidR="00F65644" w:rsidRPr="00F65644">
        <w:rPr>
          <w:rFonts w:ascii="Traditional Arabic" w:eastAsia="Times New Roman" w:hAnsi="Traditional Arabic" w:cs="Traditional Arabic" w:hint="cs"/>
          <w:sz w:val="40"/>
          <w:szCs w:val="40"/>
          <w:rtl/>
        </w:rPr>
        <w:t xml:space="preserve"> </w:t>
      </w:r>
      <w:r w:rsidR="005F7E3D">
        <w:rPr>
          <w:rFonts w:ascii="Traditional Arabic" w:eastAsia="Times New Roman" w:hAnsi="Times New Roman" w:cs="DecoType Naskh Extensions" w:hint="cs"/>
          <w:sz w:val="36"/>
          <w:szCs w:val="36"/>
          <w:rtl/>
        </w:rPr>
        <w:t>{</w:t>
      </w:r>
      <w:r w:rsidR="00F65644" w:rsidRPr="00F65644">
        <w:rPr>
          <w:rFonts w:ascii="Traditional Arabic" w:eastAsia="Times New Roman" w:hAnsi="Times New Roman" w:cs="DecoType Naskh Extensions" w:hint="eastAsia"/>
          <w:sz w:val="36"/>
          <w:szCs w:val="36"/>
          <w:rtl/>
        </w:rPr>
        <w:t>يَا</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أَيُّهَا</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النَّاسُ</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أَنْتُمُ</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الْفُقَرَاءُ</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إِلَى</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اللَّهِ</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وَاللَّهُ</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هُوَ</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الْغَنِيُّ</w:t>
      </w:r>
      <w:r w:rsidR="00F65644" w:rsidRPr="00F65644">
        <w:rPr>
          <w:rFonts w:ascii="Traditional Arabic" w:eastAsia="Times New Roman" w:hAnsi="Times New Roman" w:cs="DecoType Naskh Extensions"/>
          <w:sz w:val="36"/>
          <w:szCs w:val="36"/>
          <w:rtl/>
        </w:rPr>
        <w:t xml:space="preserve"> </w:t>
      </w:r>
      <w:r w:rsidR="00F65644" w:rsidRPr="00F65644">
        <w:rPr>
          <w:rFonts w:ascii="Traditional Arabic" w:eastAsia="Times New Roman" w:hAnsi="Times New Roman" w:cs="DecoType Naskh Extensions" w:hint="eastAsia"/>
          <w:sz w:val="36"/>
          <w:szCs w:val="36"/>
          <w:rtl/>
        </w:rPr>
        <w:t>الْحَمِيدُ</w:t>
      </w:r>
      <w:r w:rsidR="005F7E3D">
        <w:rPr>
          <w:rFonts w:ascii="Traditional Arabic" w:eastAsia="Times New Roman" w:hAnsi="Times New Roman" w:cs="DecoType Naskh Extensions" w:hint="cs"/>
          <w:sz w:val="36"/>
          <w:szCs w:val="36"/>
          <w:rtl/>
        </w:rPr>
        <w:t>}</w:t>
      </w:r>
      <w:r w:rsidR="005F7E3D" w:rsidRPr="005F7E3D">
        <w:rPr>
          <w:rFonts w:ascii="Traditional Arabic" w:eastAsia="Times New Roman" w:hAnsi="Traditional Arabic" w:cs="Traditional Arabic" w:hint="cs"/>
          <w:rtl/>
        </w:rPr>
        <w:t>[فاطر:15]</w:t>
      </w:r>
      <w:r w:rsidR="005F7E3D">
        <w:rPr>
          <w:rFonts w:ascii="Traditional Arabic" w:eastAsia="Times New Roman" w:hAnsi="Traditional Arabic" w:cs="Traditional Arabic" w:hint="cs"/>
          <w:sz w:val="40"/>
          <w:szCs w:val="40"/>
          <w:rtl/>
        </w:rPr>
        <w:t xml:space="preserve"> </w:t>
      </w:r>
      <w:r w:rsidR="00F65644" w:rsidRPr="00F65644">
        <w:rPr>
          <w:rFonts w:ascii="Traditional Arabic" w:eastAsia="Times New Roman" w:hAnsi="Traditional Arabic" w:cs="Traditional Arabic" w:hint="cs"/>
          <w:sz w:val="40"/>
          <w:szCs w:val="40"/>
          <w:rtl/>
        </w:rPr>
        <w:t xml:space="preserve">. </w:t>
      </w:r>
    </w:p>
    <w:p w14:paraId="620D8847" w14:textId="77777777" w:rsidR="00B3618C" w:rsidRDefault="00F65644" w:rsidP="00B3618C">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وهذا فيه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العبد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ينبغي أن يكون مفو</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ضا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أمر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إلى الله، معتمدا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عليه وحده، مستعينا</w:t>
      </w:r>
      <w:r w:rsidRPr="00F65644">
        <w:rPr>
          <w:rFonts w:ascii="Traditional Arabic" w:eastAsia="Times New Roman" w:hAnsi="Traditional Arabic" w:cs="Traditional Arabic" w:hint="cs"/>
          <w:sz w:val="40"/>
          <w:szCs w:val="40"/>
          <w:rtl/>
        </w:rPr>
        <w:t>ً</w:t>
      </w:r>
      <w:r w:rsidR="00B3618C">
        <w:rPr>
          <w:rFonts w:ascii="Traditional Arabic" w:eastAsia="Times New Roman" w:hAnsi="Traditional Arabic" w:cs="Traditional Arabic"/>
          <w:sz w:val="40"/>
          <w:szCs w:val="40"/>
          <w:rtl/>
        </w:rPr>
        <w:t xml:space="preserve"> به</w:t>
      </w:r>
      <w:r w:rsidRPr="00F65644">
        <w:rPr>
          <w:rFonts w:ascii="Traditional Arabic" w:eastAsia="Times New Roman" w:hAnsi="Traditional Arabic" w:cs="Traditional Arabic"/>
          <w:sz w:val="40"/>
          <w:szCs w:val="40"/>
          <w:rtl/>
        </w:rPr>
        <w:t>، متوك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جميع أموره عليه، وكفى به سبحانه وكيلا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w:t>
      </w:r>
      <w:r w:rsidR="00B3618C">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ولا 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مع الدعاء من بذل الس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بب، والس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عي الجاد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لسداد 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 والعزم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الصادق على الوفاء به، والمبادرة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إلى ذلك في أقرب وقت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داد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والحذر الش</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ديد من المماطلة والت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سويف، فإن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كان كذلك فح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به ألا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ي</w:t>
      </w:r>
      <w:r w:rsidRPr="00F65644">
        <w:rPr>
          <w:rFonts w:ascii="Traditional Arabic" w:eastAsia="Times New Roman" w:hAnsi="Traditional Arabic" w:cs="Traditional Arabic" w:hint="cs"/>
          <w:sz w:val="40"/>
          <w:szCs w:val="40"/>
          <w:rtl/>
        </w:rPr>
        <w:t>ُ</w:t>
      </w:r>
      <w:r w:rsidR="00B3618C">
        <w:rPr>
          <w:rFonts w:ascii="Traditional Arabic" w:eastAsia="Times New Roman" w:hAnsi="Traditional Arabic" w:cs="Traditional Arabic"/>
          <w:sz w:val="40"/>
          <w:szCs w:val="40"/>
          <w:rtl/>
        </w:rPr>
        <w:t>عان</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p>
    <w:p w14:paraId="3C31EA21" w14:textId="77777777" w:rsidR="00F65644" w:rsidRPr="00F65644" w:rsidRDefault="00F65644" w:rsidP="00B3618C">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أم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قلبه 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 وكانت له ني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صادقة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أدائ</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أعانه الله</w:t>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وأد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عنه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00B3618C">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tl/>
        </w:rPr>
        <w:t xml:space="preserve">روى البخاري عن أبي هريرة </w:t>
      </w:r>
      <w:r w:rsidR="00B3618C">
        <w:rPr>
          <w:rFonts w:ascii="Traditional Arabic" w:eastAsia="Times New Roman" w:hAnsi="Traditional Arabic" w:cs="Traditional Arabic"/>
          <w:noProof/>
          <w:sz w:val="40"/>
          <w:szCs w:val="40"/>
        </w:rPr>
        <w:sym w:font="AGA Arabesque" w:char="F074"/>
      </w:r>
      <w:r w:rsidRPr="00F65644">
        <w:rPr>
          <w:rFonts w:ascii="Traditional Arabic" w:eastAsia="Times New Roman" w:hAnsi="Traditional Arabic" w:cs="Traditional Arabic" w:hint="cs"/>
          <w:sz w:val="40"/>
          <w:szCs w:val="40"/>
          <w:rtl/>
        </w:rPr>
        <w:t xml:space="preserve"> قال: قال رسول الله </w:t>
      </w:r>
      <w:r w:rsidR="00B3618C">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hint="cs"/>
          <w:sz w:val="40"/>
          <w:szCs w:val="40"/>
          <w:rtl/>
        </w:rPr>
        <w:t xml:space="preserve">: ((مَن أخذ أموالَ النَّاس يريد أداءها أدَّى اللهُ عنه، ومن </w:t>
      </w:r>
      <w:r w:rsidRPr="00F65644">
        <w:rPr>
          <w:rFonts w:ascii="Traditional Arabic" w:eastAsia="Times New Roman" w:hAnsi="Traditional Arabic" w:cs="Traditional Arabic" w:hint="cs"/>
          <w:sz w:val="40"/>
          <w:szCs w:val="40"/>
          <w:rtl/>
        </w:rPr>
        <w:lastRenderedPageBreak/>
        <w:t>أخ</w:t>
      </w:r>
      <w:r w:rsidR="00B3618C">
        <w:rPr>
          <w:rFonts w:ascii="Traditional Arabic" w:eastAsia="Times New Roman" w:hAnsi="Traditional Arabic" w:cs="Traditional Arabic" w:hint="cs"/>
          <w:sz w:val="40"/>
          <w:szCs w:val="40"/>
          <w:rtl/>
        </w:rPr>
        <w:t xml:space="preserve">ذها يريد إتلافَها أتلفه الله )) ، </w:t>
      </w:r>
      <w:r w:rsidRPr="00F65644">
        <w:rPr>
          <w:rFonts w:ascii="Traditional Arabic" w:eastAsia="Times New Roman" w:hAnsi="Traditional Arabic" w:cs="Traditional Arabic" w:hint="cs"/>
          <w:sz w:val="40"/>
          <w:szCs w:val="40"/>
          <w:rtl/>
        </w:rPr>
        <w:t>و</w:t>
      </w:r>
      <w:r w:rsidRPr="00F65644">
        <w:rPr>
          <w:rFonts w:ascii="Traditional Arabic" w:eastAsia="Times New Roman" w:hAnsi="Traditional Arabic" w:cs="Traditional Arabic"/>
          <w:sz w:val="40"/>
          <w:szCs w:val="40"/>
          <w:rtl/>
        </w:rPr>
        <w:t xml:space="preserve">روى </w:t>
      </w:r>
      <w:r w:rsidRPr="00F65644">
        <w:rPr>
          <w:rFonts w:ascii="Traditional Arabic" w:eastAsia="Times New Roman" w:hAnsi="Traditional Arabic" w:cs="Traditional Arabic" w:hint="cs"/>
          <w:sz w:val="40"/>
          <w:szCs w:val="40"/>
          <w:rtl/>
        </w:rPr>
        <w:t xml:space="preserve">الإمام أحمد عن عائشة رضي الله عنها </w:t>
      </w:r>
      <w:r w:rsidRPr="00F65644">
        <w:rPr>
          <w:rFonts w:ascii="Traditional Arabic" w:eastAsia="Times New Roman" w:hAnsi="Traditional Arabic" w:cs="Traditional Arabic"/>
          <w:sz w:val="40"/>
          <w:szCs w:val="40"/>
          <w:rtl/>
        </w:rPr>
        <w:t>قال</w:t>
      </w:r>
      <w:r w:rsidRPr="00F65644">
        <w:rPr>
          <w:rFonts w:ascii="Traditional Arabic" w:eastAsia="Times New Roman" w:hAnsi="Traditional Arabic" w:cs="Traditional Arabic" w:hint="cs"/>
          <w:sz w:val="40"/>
          <w:szCs w:val="40"/>
          <w:rtl/>
        </w:rPr>
        <w:t>ت:</w:t>
      </w:r>
      <w:r w:rsidRPr="00F65644">
        <w:rPr>
          <w:rFonts w:ascii="Traditional Arabic" w:eastAsia="Times New Roman" w:hAnsi="Traditional Arabic" w:cs="Traditional Arabic"/>
          <w:sz w:val="40"/>
          <w:szCs w:val="40"/>
          <w:rtl/>
        </w:rPr>
        <w:t xml:space="preserve"> قال رسول الله </w:t>
      </w:r>
      <w:r w:rsidR="00B3618C">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عبد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كانت له ني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أداء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إلاَّ كان له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الله 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و</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w:t>
      </w:r>
      <w:r w:rsidR="00B3618C">
        <w:rPr>
          <w:rFonts w:ascii="Traditional Arabic" w:eastAsia="Times New Roman" w:hAnsi="Traditional Arabic" w:cs="Traditional Arabic" w:hint="cs"/>
          <w:sz w:val="40"/>
          <w:szCs w:val="40"/>
          <w:rtl/>
        </w:rPr>
        <w:t xml:space="preserve"> ، </w:t>
      </w:r>
      <w:r w:rsidRPr="00F65644">
        <w:rPr>
          <w:rFonts w:ascii="Traditional Arabic" w:eastAsia="Times New Roman" w:hAnsi="Traditional Arabic" w:cs="Traditional Arabic"/>
          <w:sz w:val="40"/>
          <w:szCs w:val="40"/>
          <w:rtl/>
        </w:rPr>
        <w:t xml:space="preserve">وروى </w:t>
      </w:r>
      <w:r w:rsidRPr="00F65644">
        <w:rPr>
          <w:rFonts w:ascii="Traditional Arabic" w:eastAsia="Times New Roman" w:hAnsi="Traditional Arabic" w:cs="Traditional Arabic" w:hint="cs"/>
          <w:sz w:val="40"/>
          <w:szCs w:val="40"/>
          <w:rtl/>
        </w:rPr>
        <w:t xml:space="preserve">النسائي </w:t>
      </w:r>
      <w:r w:rsidRPr="00F65644">
        <w:rPr>
          <w:rFonts w:ascii="Traditional Arabic" w:eastAsia="Times New Roman" w:hAnsi="Traditional Arabic" w:cs="Traditional Arabic"/>
          <w:sz w:val="40"/>
          <w:szCs w:val="40"/>
          <w:rtl/>
        </w:rPr>
        <w:t>عن ميمونة رضي الله عنها عن النَّبِيّ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r w:rsidR="00B3618C">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xml:space="preserve">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قال: ((ما من أح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دان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r w:rsidRPr="00F65644">
        <w:rPr>
          <w:rFonts w:ascii="Traditional Arabic" w:eastAsia="Times New Roman" w:hAnsi="Traditional Arabic" w:cs="Traditional Arabic" w:hint="cs"/>
          <w:sz w:val="40"/>
          <w:szCs w:val="40"/>
          <w:rtl/>
        </w:rPr>
        <w:t>ف</w:t>
      </w:r>
      <w:r w:rsidRPr="00F65644">
        <w:rPr>
          <w:rFonts w:ascii="Traditional Arabic" w:eastAsia="Times New Roman" w:hAnsi="Traditional Arabic" w:cs="Traditional Arabic"/>
          <w:sz w:val="40"/>
          <w:szCs w:val="40"/>
          <w:rtl/>
        </w:rPr>
        <w:t>علم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الله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منه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يريد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قضاء</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إلاَّ أد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اه الله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عنه </w:t>
      </w:r>
      <w:r w:rsidR="00B3618C">
        <w:rPr>
          <w:rFonts w:ascii="Traditional Arabic" w:eastAsia="Times New Roman" w:hAnsi="Traditional Arabic" w:cs="Traditional Arabic" w:hint="cs"/>
          <w:sz w:val="40"/>
          <w:szCs w:val="40"/>
          <w:rtl/>
        </w:rPr>
        <w:t>في الدنيا</w:t>
      </w:r>
      <w:r w:rsidRPr="00F65644">
        <w:rPr>
          <w:rFonts w:ascii="Traditional Arabic" w:eastAsia="Times New Roman" w:hAnsi="Traditional Arabic" w:cs="Traditional Arabic"/>
          <w:sz w:val="40"/>
          <w:szCs w:val="40"/>
          <w:rtl/>
        </w:rPr>
        <w:t>))</w:t>
      </w:r>
      <w:r w:rsidRPr="00F65644">
        <w:rPr>
          <w:rFonts w:ascii="Traditional Arabic" w:eastAsia="Times New Roman" w:hAnsi="Traditional Arabic" w:cs="Traditional Arabic" w:hint="cs"/>
          <w:sz w:val="40"/>
          <w:szCs w:val="40"/>
          <w:rtl/>
        </w:rPr>
        <w:t>.</w:t>
      </w:r>
    </w:p>
    <w:p w14:paraId="61EFC1C3" w14:textId="77777777" w:rsidR="00F65644" w:rsidRPr="00F65644" w:rsidRDefault="00F65644" w:rsidP="00B3618C">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فإن ص</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العبد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زم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وص</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 ني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تي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رت أمور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وأتاه الله بالي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سر والف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 من حيث لا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حت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سب، وم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ص</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توك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على الله تك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الله بعونه</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وسد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أمر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وق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ض</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p>
    <w:p w14:paraId="45E94482" w14:textId="77777777" w:rsidR="00F65644" w:rsidRPr="00F65644" w:rsidRDefault="00F65644" w:rsidP="00B3618C">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 xml:space="preserve">روى البخاري في صحيحه من حديث أبي هريرة </w:t>
      </w:r>
      <w:r w:rsidR="00B3618C">
        <w:rPr>
          <w:rFonts w:ascii="Traditional Arabic" w:eastAsia="Times New Roman" w:hAnsi="Traditional Arabic" w:cs="Traditional Arabic"/>
          <w:noProof/>
          <w:sz w:val="40"/>
          <w:szCs w:val="40"/>
        </w:rPr>
        <w:sym w:font="AGA Arabesque" w:char="F074"/>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 xml:space="preserve">عن رسول الله </w:t>
      </w:r>
      <w:r w:rsidR="00B3618C">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xml:space="preserve">: </w:t>
      </w:r>
      <w:r w:rsidR="00B3618C"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sz w:val="40"/>
          <w:szCs w:val="40"/>
          <w:rtl/>
        </w:rPr>
        <w:t>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ذ</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رجلا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من بني إسرائيل سأل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بع</w:t>
      </w:r>
      <w:r w:rsidRPr="00F65644">
        <w:rPr>
          <w:rFonts w:ascii="Traditional Arabic" w:eastAsia="Times New Roman" w:hAnsi="Traditional Arabic" w:cs="Traditional Arabic" w:hint="cs"/>
          <w:sz w:val="40"/>
          <w:szCs w:val="40"/>
          <w:rtl/>
        </w:rPr>
        <w:t>ضَ</w:t>
      </w:r>
      <w:r w:rsidRPr="00F65644">
        <w:rPr>
          <w:rFonts w:ascii="Traditional Arabic" w:eastAsia="Times New Roman" w:hAnsi="Traditional Arabic" w:cs="Traditional Arabic"/>
          <w:sz w:val="40"/>
          <w:szCs w:val="40"/>
          <w:rtl/>
        </w:rPr>
        <w:t xml:space="preserve"> بني إسرائيل أن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سلف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ه ألف دينار، فقال: </w:t>
      </w:r>
      <w:proofErr w:type="spellStart"/>
      <w:r w:rsidRPr="00F65644">
        <w:rPr>
          <w:rFonts w:ascii="Traditional Arabic" w:eastAsia="Times New Roman" w:hAnsi="Traditional Arabic" w:cs="Traditional Arabic"/>
          <w:sz w:val="40"/>
          <w:szCs w:val="40"/>
          <w:rtl/>
        </w:rPr>
        <w:t>ائتني</w:t>
      </w:r>
      <w:proofErr w:type="spellEnd"/>
      <w:r w:rsidRPr="00F65644">
        <w:rPr>
          <w:rFonts w:ascii="Traditional Arabic" w:eastAsia="Times New Roman" w:hAnsi="Traditional Arabic" w:cs="Traditional Arabic"/>
          <w:sz w:val="40"/>
          <w:szCs w:val="40"/>
          <w:rtl/>
        </w:rPr>
        <w:t xml:space="preserve"> بالشهداء 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شهد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هم،</w:t>
      </w:r>
      <w:r w:rsidRPr="00F65644">
        <w:rPr>
          <w:rFonts w:ascii="Traditional Arabic" w:eastAsia="Times New Roman" w:hAnsi="Traditional Arabic" w:cs="Traditional Arabic" w:hint="cs"/>
          <w:sz w:val="40"/>
          <w:szCs w:val="40"/>
          <w:rtl/>
        </w:rPr>
        <w:t xml:space="preserve"> فقال: كفى بالله شهيداً، قال: </w:t>
      </w:r>
      <w:proofErr w:type="spellStart"/>
      <w:r w:rsidRPr="00F65644">
        <w:rPr>
          <w:rFonts w:ascii="Traditional Arabic" w:eastAsia="Times New Roman" w:hAnsi="Traditional Arabic" w:cs="Traditional Arabic" w:hint="cs"/>
          <w:sz w:val="40"/>
          <w:szCs w:val="40"/>
          <w:rtl/>
        </w:rPr>
        <w:t>فائتني</w:t>
      </w:r>
      <w:proofErr w:type="spellEnd"/>
      <w:r w:rsidRPr="00F65644">
        <w:rPr>
          <w:rFonts w:ascii="Traditional Arabic" w:eastAsia="Times New Roman" w:hAnsi="Traditional Arabic" w:cs="Traditional Arabic" w:hint="cs"/>
          <w:sz w:val="40"/>
          <w:szCs w:val="40"/>
          <w:rtl/>
        </w:rPr>
        <w:t xml:space="preserve"> بالكفيل،</w:t>
      </w:r>
      <w:r w:rsidRPr="00F65644">
        <w:rPr>
          <w:rFonts w:ascii="Traditional Arabic" w:eastAsia="Times New Roman" w:hAnsi="Traditional Arabic" w:cs="Traditional Arabic"/>
          <w:sz w:val="40"/>
          <w:szCs w:val="40"/>
          <w:rtl/>
        </w:rPr>
        <w:t xml:space="preserve"> فقال: كفى بالله كفيلا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قال: صدقت</w:t>
      </w:r>
      <w:r w:rsidRPr="00F65644">
        <w:rPr>
          <w:rFonts w:ascii="Traditional Arabic" w:eastAsia="Times New Roman" w:hAnsi="Traditional Arabic" w:cs="Traditional Arabic" w:hint="cs"/>
          <w:sz w:val="40"/>
          <w:szCs w:val="40"/>
          <w:rtl/>
        </w:rPr>
        <w:t>َ</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فدفعها إليه على 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 مسم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فخرج في البحر فقضى حاجت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ثم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التمس مركب</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 يركبها يقد</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 عليه للأجل الذي أج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فلم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جد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فأخذ خشب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ها فأدخل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فيها ألف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دينار وصحيفة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منه إلى صاحبه، ثم ز</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موضع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ها </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أي: سو</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موضع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النقر وأصلح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ثم أتى بها إلى البحر فقال: </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اللَّهمَّ 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ك تعل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 كنت تسل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فت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فلانا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ألف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دينار، فسألني كفيلا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فقلت كفى بالله كفيلا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فر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ض</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بك، وسألني شهيدا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فقلت كفى بالله شهيدا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فر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ض</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بك، وإن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 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أن أجد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أبعث</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إليه الذي له فلم أقدر، وإني </w:t>
      </w:r>
      <w:proofErr w:type="spellStart"/>
      <w:r w:rsidRPr="00F65644">
        <w:rPr>
          <w:rFonts w:ascii="Traditional Arabic" w:eastAsia="Times New Roman" w:hAnsi="Traditional Arabic" w:cs="Traditional Arabic"/>
          <w:sz w:val="40"/>
          <w:szCs w:val="40"/>
          <w:rtl/>
        </w:rPr>
        <w:t>أستو</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ها</w:t>
      </w:r>
      <w:proofErr w:type="spellEnd"/>
      <w:r w:rsidR="00B3618C">
        <w:rPr>
          <w:rFonts w:ascii="Traditional Arabic" w:eastAsia="Times New Roman" w:hAnsi="Traditional Arabic" w:cs="Traditional Arabic" w:hint="cs"/>
          <w:sz w:val="36"/>
          <w:szCs w:val="40"/>
          <w:rtl/>
          <w:lang w:val="id-ID" w:bidi="ar-DZ"/>
        </w:rPr>
        <w:t>)</w:t>
      </w:r>
      <w:r w:rsidRPr="00F65644">
        <w:rPr>
          <w:rFonts w:ascii="Traditional Arabic" w:eastAsia="Times New Roman" w:hAnsi="Traditional Arabic" w:cs="Traditional Arabic"/>
          <w:sz w:val="40"/>
          <w:szCs w:val="40"/>
          <w:rtl/>
        </w:rPr>
        <w:t>، فرم</w:t>
      </w:r>
      <w:r w:rsidRPr="00F65644">
        <w:rPr>
          <w:rFonts w:ascii="Traditional Arabic" w:eastAsia="Times New Roman" w:hAnsi="Traditional Arabic" w:cs="Traditional Arabic" w:hint="cs"/>
          <w:sz w:val="40"/>
          <w:szCs w:val="40"/>
          <w:rtl/>
        </w:rPr>
        <w:t>َى</w:t>
      </w:r>
      <w:r w:rsidRPr="00F65644">
        <w:rPr>
          <w:rFonts w:ascii="Traditional Arabic" w:eastAsia="Times New Roman" w:hAnsi="Traditional Arabic" w:cs="Traditional Arabic"/>
          <w:sz w:val="40"/>
          <w:szCs w:val="40"/>
          <w:rtl/>
        </w:rPr>
        <w:t xml:space="preserve"> بها في البحر حتى و</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 فيه، ثم انصرف وهو في ذلك يلتمس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يخرج إلى بلده، فخرج الر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الذي كان أسل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ينظر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لعل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قد جاء بماله، فإذا بالخشبة التي فيها المال، فأخذها لأهله </w:t>
      </w:r>
      <w:r w:rsidRPr="00F65644">
        <w:rPr>
          <w:rFonts w:ascii="Traditional Arabic" w:eastAsia="Times New Roman" w:hAnsi="Traditional Arabic" w:cs="Traditional Arabic" w:hint="cs"/>
          <w:sz w:val="40"/>
          <w:szCs w:val="40"/>
          <w:rtl/>
        </w:rPr>
        <w:t>ح</w:t>
      </w:r>
      <w:r w:rsidRPr="00F65644">
        <w:rPr>
          <w:rFonts w:ascii="Traditional Arabic" w:eastAsia="Times New Roman" w:hAnsi="Traditional Arabic" w:cs="Traditional Arabic"/>
          <w:sz w:val="40"/>
          <w:szCs w:val="40"/>
          <w:rtl/>
        </w:rPr>
        <w:t>طبا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فلما نش</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ها </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أي: قطعها بالمنشار</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وجد المال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والصحيفة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ثم قد</w:t>
      </w:r>
      <w:r w:rsidR="00B3618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الذي كان أسل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فأت</w:t>
      </w:r>
      <w:r w:rsidRPr="00F65644">
        <w:rPr>
          <w:rFonts w:ascii="Traditional Arabic" w:eastAsia="Times New Roman" w:hAnsi="Traditional Arabic" w:cs="Traditional Arabic" w:hint="cs"/>
          <w:sz w:val="40"/>
          <w:szCs w:val="40"/>
          <w:rtl/>
        </w:rPr>
        <w:t>ى</w:t>
      </w:r>
      <w:r w:rsidRPr="00F65644">
        <w:rPr>
          <w:rFonts w:ascii="Traditional Arabic" w:eastAsia="Times New Roman" w:hAnsi="Traditional Arabic" w:cs="Traditional Arabic"/>
          <w:sz w:val="40"/>
          <w:szCs w:val="40"/>
          <w:rtl/>
        </w:rPr>
        <w:t xml:space="preserve"> بالألف دينار، فقال: والله ما زلت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جاهدا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ط</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ب مركب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لآتيك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بمالك فما وجدت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قبل الذي أتيت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فيه، قال: هل كنت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بعثت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إل</w:t>
      </w:r>
      <w:r w:rsidRPr="00F65644">
        <w:rPr>
          <w:rFonts w:ascii="Traditional Arabic" w:eastAsia="Times New Roman" w:hAnsi="Traditional Arabic" w:cs="Traditional Arabic" w:hint="cs"/>
          <w:sz w:val="40"/>
          <w:szCs w:val="40"/>
          <w:rtl/>
        </w:rPr>
        <w:t>يَّ</w:t>
      </w:r>
      <w:r w:rsidRPr="00F65644">
        <w:rPr>
          <w:rFonts w:ascii="Traditional Arabic" w:eastAsia="Times New Roman" w:hAnsi="Traditional Arabic" w:cs="Traditional Arabic"/>
          <w:sz w:val="40"/>
          <w:szCs w:val="40"/>
          <w:rtl/>
        </w:rPr>
        <w:t xml:space="preserve"> بشيء؟ قال: 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خبر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ك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 لَم أجد مركبا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قبل الذي جئت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فيه، قال: فإن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الله قد أد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عنك</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الذي بعثت</w:t>
      </w:r>
      <w:r w:rsidRPr="00F65644">
        <w:rPr>
          <w:rFonts w:ascii="Traditional Arabic" w:eastAsia="Times New Roman" w:hAnsi="Traditional Arabic" w:cs="Traditional Arabic" w:hint="cs"/>
          <w:sz w:val="40"/>
          <w:szCs w:val="40"/>
          <w:rtl/>
        </w:rPr>
        <w:t>َ</w:t>
      </w:r>
      <w:r w:rsidR="00B3618C">
        <w:rPr>
          <w:rFonts w:ascii="Traditional Arabic" w:eastAsia="Times New Roman" w:hAnsi="Traditional Arabic" w:cs="Traditional Arabic" w:hint="cs"/>
          <w:sz w:val="40"/>
          <w:szCs w:val="40"/>
          <w:rtl/>
        </w:rPr>
        <w:t>ه</w:t>
      </w:r>
      <w:r w:rsidRPr="00F65644">
        <w:rPr>
          <w:rFonts w:ascii="Traditional Arabic" w:eastAsia="Times New Roman" w:hAnsi="Traditional Arabic" w:cs="Traditional Arabic"/>
          <w:sz w:val="40"/>
          <w:szCs w:val="40"/>
          <w:rtl/>
        </w:rPr>
        <w:t xml:space="preserve"> في الخشبة، فانصرف</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بالألف الدينار راشدا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r w:rsidR="00B3618C"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sz w:val="40"/>
          <w:szCs w:val="40"/>
          <w:rtl/>
        </w:rPr>
        <w:t>.</w:t>
      </w:r>
    </w:p>
    <w:p w14:paraId="20F613EF"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lastRenderedPageBreak/>
        <w:t>فهذه قص</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عجيبة ذكر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ها رسول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الله </w:t>
      </w:r>
      <w:r w:rsidR="00B3618C">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xml:space="preserve"> عن هذا الر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جل من بني إسرائيل</w:t>
      </w:r>
      <w:r w:rsidR="00B3618C">
        <w:rPr>
          <w:rFonts w:ascii="Traditional Arabic" w:eastAsia="Times New Roman" w:hAnsi="Traditional Arabic" w:cs="Traditional Arabic" w:hint="cs"/>
          <w:sz w:val="40"/>
          <w:szCs w:val="40"/>
          <w:rtl/>
        </w:rPr>
        <w:t xml:space="preserve"> صادق النية حريصًا أشد الحرص على سداد الدين وقضائه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لن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عظ</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بها ونعت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ولنعلم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كمال</w:t>
      </w:r>
      <w:r w:rsidRPr="00F65644">
        <w:rPr>
          <w:rFonts w:ascii="Traditional Arabic" w:eastAsia="Times New Roman" w:hAnsi="Traditional Arabic" w:cs="Traditional Arabic" w:hint="cs"/>
          <w:sz w:val="40"/>
          <w:szCs w:val="40"/>
          <w:rtl/>
        </w:rPr>
        <w:t>َ</w:t>
      </w:r>
      <w:r w:rsidR="006A4298">
        <w:rPr>
          <w:rFonts w:ascii="Traditional Arabic" w:eastAsia="Times New Roman" w:hAnsi="Traditional Arabic" w:cs="Traditional Arabic"/>
          <w:sz w:val="40"/>
          <w:szCs w:val="40"/>
          <w:rtl/>
        </w:rPr>
        <w:t xml:space="preserve"> قدرة الله</w:t>
      </w:r>
      <w:r w:rsidRPr="00F65644">
        <w:rPr>
          <w:rFonts w:ascii="Traditional Arabic" w:eastAsia="Times New Roman" w:hAnsi="Traditional Arabic" w:cs="Traditional Arabic"/>
          <w:sz w:val="40"/>
          <w:szCs w:val="40"/>
          <w:rtl/>
        </w:rPr>
        <w:t xml:space="preserve"> وتمام</w:t>
      </w:r>
      <w:r w:rsidRPr="00F65644">
        <w:rPr>
          <w:rFonts w:ascii="Traditional Arabic" w:eastAsia="Times New Roman" w:hAnsi="Traditional Arabic" w:cs="Traditional Arabic" w:hint="cs"/>
          <w:sz w:val="40"/>
          <w:szCs w:val="40"/>
          <w:rtl/>
        </w:rPr>
        <w:t>َ</w:t>
      </w:r>
      <w:r w:rsidR="006A4298">
        <w:rPr>
          <w:rFonts w:ascii="Traditional Arabic" w:eastAsia="Times New Roman" w:hAnsi="Traditional Arabic" w:cs="Traditional Arabic"/>
          <w:sz w:val="40"/>
          <w:szCs w:val="40"/>
          <w:rtl/>
        </w:rPr>
        <w:t xml:space="preserve"> عونه</w:t>
      </w:r>
      <w:r w:rsidRPr="00F65644">
        <w:rPr>
          <w:rFonts w:ascii="Traditional Arabic" w:eastAsia="Times New Roman" w:hAnsi="Traditional Arabic" w:cs="Traditional Arabic"/>
          <w:sz w:val="40"/>
          <w:szCs w:val="40"/>
          <w:rtl/>
        </w:rPr>
        <w:t xml:space="preserve"> وحسن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كفايته لعبده إذا أحسن الالتجاء</w:t>
      </w:r>
      <w:r w:rsidRPr="00F65644">
        <w:rPr>
          <w:rFonts w:ascii="Traditional Arabic" w:eastAsia="Times New Roman" w:hAnsi="Traditional Arabic" w:cs="Traditional Arabic" w:hint="cs"/>
          <w:sz w:val="40"/>
          <w:szCs w:val="40"/>
          <w:rtl/>
        </w:rPr>
        <w:t>َ</w:t>
      </w:r>
      <w:r w:rsidR="006A4298">
        <w:rPr>
          <w:rFonts w:ascii="Traditional Arabic" w:eastAsia="Times New Roman" w:hAnsi="Traditional Arabic" w:cs="Traditional Arabic"/>
          <w:sz w:val="40"/>
          <w:szCs w:val="40"/>
          <w:rtl/>
        </w:rPr>
        <w:t xml:space="preserve"> إليه</w:t>
      </w:r>
      <w:r w:rsidRPr="00F65644">
        <w:rPr>
          <w:rFonts w:ascii="Traditional Arabic" w:eastAsia="Times New Roman" w:hAnsi="Traditional Arabic" w:cs="Traditional Arabic"/>
          <w:sz w:val="40"/>
          <w:szCs w:val="40"/>
          <w:rtl/>
        </w:rPr>
        <w:t xml:space="preserve"> وص</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w:t>
      </w:r>
      <w:r w:rsidRPr="00F65644">
        <w:rPr>
          <w:rFonts w:ascii="Traditional Arabic" w:eastAsia="Times New Roman" w:hAnsi="Traditional Arabic" w:cs="Traditional Arabic" w:hint="cs"/>
          <w:sz w:val="40"/>
          <w:szCs w:val="40"/>
          <w:rtl/>
        </w:rPr>
        <w:t>َ</w:t>
      </w:r>
      <w:r w:rsidR="006A4298">
        <w:rPr>
          <w:rFonts w:ascii="Traditional Arabic" w:eastAsia="Times New Roman" w:hAnsi="Traditional Arabic" w:cs="Traditional Arabic"/>
          <w:sz w:val="40"/>
          <w:szCs w:val="40"/>
          <w:rtl/>
        </w:rPr>
        <w:t xml:space="preserve"> في الاعتماد عليه</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وتأم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 كمال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التوفيق حيث لَم تقع هذه الخشبة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المشتملة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على المال إلاَّ في يد صاحبه</w:t>
      </w:r>
      <w:r w:rsidR="006A4298">
        <w:rPr>
          <w:rFonts w:ascii="Traditional Arabic" w:eastAsia="Times New Roman" w:hAnsi="Traditional Arabic" w:cs="Traditional Arabic" w:hint="cs"/>
          <w:sz w:val="40"/>
          <w:szCs w:val="40"/>
          <w:rtl/>
        </w:rPr>
        <w:t>ا</w:t>
      </w:r>
      <w:r w:rsidRPr="00F65644">
        <w:rPr>
          <w:rFonts w:ascii="Traditional Arabic" w:eastAsia="Times New Roman" w:hAnsi="Traditional Arabic" w:cs="Traditional Arabic"/>
          <w:sz w:val="40"/>
          <w:szCs w:val="40"/>
          <w:rtl/>
        </w:rPr>
        <w:t>، فتبارك الله العليم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القدير.</w:t>
      </w:r>
    </w:p>
    <w:p w14:paraId="1B677019" w14:textId="77777777" w:rsidR="006A4298"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ولا ينبغي للمسلم أن يستهين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بأمر 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 أو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من شأنه أو يتهاون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في سداده، فقد ورد في الس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 أحاديث</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عديدة تفيد خطورة ذلك، وتدل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على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نفس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المؤمن معلقة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 وأن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الميت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محبوس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حتى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ض</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ى عنه.</w:t>
      </w:r>
      <w:r w:rsidR="006A4298">
        <w:rPr>
          <w:rFonts w:ascii="Traditional Arabic" w:eastAsia="Times New Roman" w:hAnsi="Traditional Arabic" w:cs="Traditional Arabic" w:hint="cs"/>
          <w:sz w:val="40"/>
          <w:szCs w:val="40"/>
          <w:rtl/>
        </w:rPr>
        <w:t xml:space="preserve"> </w:t>
      </w:r>
    </w:p>
    <w:p w14:paraId="6A44325E"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روى الإمام أحمد عن 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عد بن الأطول </w:t>
      </w:r>
      <w:r w:rsidR="006A4298">
        <w:rPr>
          <w:rFonts w:ascii="Traditional Arabic" w:eastAsia="Times New Roman" w:hAnsi="Traditional Arabic" w:cs="Traditional Arabic"/>
          <w:noProof/>
          <w:sz w:val="40"/>
          <w:szCs w:val="40"/>
        </w:rPr>
        <w:sym w:font="AGA Arabesque" w:char="F074"/>
      </w:r>
      <w:r w:rsidR="006A4298">
        <w:rPr>
          <w:rFonts w:ascii="Traditional Arabic" w:eastAsia="Times New Roman" w:hAnsi="Traditional Arabic" w:cs="Traditional Arabic"/>
          <w:sz w:val="40"/>
          <w:szCs w:val="40"/>
          <w:rtl/>
        </w:rPr>
        <w:t xml:space="preserve"> </w:t>
      </w:r>
      <w:r w:rsidRPr="00F65644">
        <w:rPr>
          <w:rFonts w:ascii="Traditional Arabic" w:eastAsia="Times New Roman" w:hAnsi="Traditional Arabic" w:cs="Traditional Arabic"/>
          <w:sz w:val="40"/>
          <w:szCs w:val="40"/>
          <w:rtl/>
        </w:rPr>
        <w:t xml:space="preserve">قال: </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sz w:val="40"/>
          <w:szCs w:val="40"/>
          <w:rtl/>
        </w:rPr>
        <w:t>مات أخي وترك ثلاث</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مائة دينار، وترك فيه ولدا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صغارا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فأردت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أن أنفق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عليه، فقال لي رسول الله </w:t>
      </w:r>
      <w:r w:rsidR="006A4298">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أخاك محبوس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نه فاذهب فاق</w:t>
      </w:r>
      <w:r w:rsidRPr="00F65644">
        <w:rPr>
          <w:rFonts w:ascii="Traditional Arabic" w:eastAsia="Times New Roman" w:hAnsi="Traditional Arabic" w:cs="Traditional Arabic" w:hint="cs"/>
          <w:sz w:val="40"/>
          <w:szCs w:val="40"/>
          <w:rtl/>
        </w:rPr>
        <w:t>ضِ</w:t>
      </w:r>
      <w:r w:rsidR="006A4298">
        <w:rPr>
          <w:rFonts w:ascii="Traditional Arabic" w:eastAsia="Times New Roman" w:hAnsi="Traditional Arabic" w:cs="Traditional Arabic"/>
          <w:sz w:val="40"/>
          <w:szCs w:val="40"/>
          <w:rtl/>
        </w:rPr>
        <w:t xml:space="preserve"> عنه</w:t>
      </w:r>
      <w:r w:rsidRPr="00F65644">
        <w:rPr>
          <w:rFonts w:ascii="Traditional Arabic" w:eastAsia="Times New Roman" w:hAnsi="Traditional Arabic" w:cs="Traditional Arabic"/>
          <w:sz w:val="40"/>
          <w:szCs w:val="40"/>
          <w:rtl/>
        </w:rPr>
        <w:t>)) قال: فذهبت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فقضيت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عنه ثم جئت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فقلت: يا رسول الله قد قضيت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عنه، ولم يبق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إلاَّ امرأة 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 دينارين، وليست لها بي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نة، قال: ((أ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عط</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فإن</w:t>
      </w:r>
      <w:r w:rsidRPr="00F65644">
        <w:rPr>
          <w:rFonts w:ascii="Traditional Arabic" w:eastAsia="Times New Roman" w:hAnsi="Traditional Arabic" w:cs="Traditional Arabic" w:hint="cs"/>
          <w:sz w:val="40"/>
          <w:szCs w:val="40"/>
          <w:rtl/>
        </w:rPr>
        <w:t>َّ</w:t>
      </w:r>
      <w:r w:rsidR="006A4298">
        <w:rPr>
          <w:rFonts w:ascii="Traditional Arabic" w:eastAsia="Times New Roman" w:hAnsi="Traditional Arabic" w:cs="Traditional Arabic"/>
          <w:sz w:val="40"/>
          <w:szCs w:val="40"/>
          <w:rtl/>
        </w:rPr>
        <w:t>ها صدقة</w:t>
      </w:r>
      <w:r w:rsidRPr="00F65644">
        <w:rPr>
          <w:rFonts w:ascii="Traditional Arabic" w:eastAsia="Times New Roman" w:hAnsi="Traditional Arabic" w:cs="Traditional Arabic"/>
          <w:sz w:val="40"/>
          <w:szCs w:val="40"/>
          <w:rtl/>
        </w:rPr>
        <w:t>))</w:t>
      </w:r>
      <w:r w:rsidR="006A4298" w:rsidRPr="006A4298">
        <w:rPr>
          <w:rFonts w:ascii="Traditional Arabic" w:eastAsia="Times New Roman" w:hAnsi="Traditional Arabic" w:cs="Traditional Arabic"/>
          <w:sz w:val="36"/>
          <w:szCs w:val="40"/>
          <w:rtl/>
          <w:lang w:val="id-ID" w:bidi="ar-DZ"/>
        </w:rPr>
        <w:t xml:space="preserve"> </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sz w:val="40"/>
          <w:szCs w:val="40"/>
          <w:rtl/>
        </w:rPr>
        <w:t>.</w:t>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tl/>
        </w:rPr>
        <w:t>و</w:t>
      </w:r>
      <w:r w:rsidRPr="00F65644">
        <w:rPr>
          <w:rFonts w:ascii="Traditional Arabic" w:eastAsia="Times New Roman" w:hAnsi="Traditional Arabic" w:cs="Traditional Arabic"/>
          <w:sz w:val="40"/>
          <w:szCs w:val="40"/>
          <w:rtl/>
        </w:rPr>
        <w:t>روى أيضا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من حديث أبي هريرة </w:t>
      </w:r>
      <w:r w:rsidR="006A4298">
        <w:rPr>
          <w:rFonts w:ascii="Traditional Arabic" w:eastAsia="Times New Roman" w:hAnsi="Traditional Arabic" w:cs="Traditional Arabic"/>
          <w:sz w:val="40"/>
          <w:szCs w:val="40"/>
        </w:rPr>
        <w:sym w:font="AGA Arabesque" w:char="F074"/>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 xml:space="preserve">قال: قال رسول الله </w:t>
      </w:r>
      <w:r w:rsidR="006A4298">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w:t>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نفس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المؤمن معل</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ما كان عليه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 )).</w:t>
      </w:r>
    </w:p>
    <w:p w14:paraId="554D1E55"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ولهذا فإن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الواجب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على المسلم إذا كان عليه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أن 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بادر</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إلى سداده قبل أن يب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غ</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الموت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حبس نفس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بد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ه ويكون مرتهنا</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به، وإذا لَم يكن عليه 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فليحم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د الله على العافية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proofErr w:type="spellStart"/>
      <w:r w:rsidRPr="00F65644">
        <w:rPr>
          <w:rFonts w:ascii="Traditional Arabic" w:eastAsia="Times New Roman" w:hAnsi="Traditional Arabic" w:cs="Traditional Arabic"/>
          <w:sz w:val="40"/>
          <w:szCs w:val="40"/>
          <w:rtl/>
        </w:rPr>
        <w:t>وليتحاش</w:t>
      </w:r>
      <w:r w:rsidRPr="00F65644">
        <w:rPr>
          <w:rFonts w:ascii="Traditional Arabic" w:eastAsia="Times New Roman" w:hAnsi="Traditional Arabic" w:cs="Traditional Arabic" w:hint="cs"/>
          <w:sz w:val="40"/>
          <w:szCs w:val="40"/>
          <w:rtl/>
        </w:rPr>
        <w:t>َ</w:t>
      </w:r>
      <w:proofErr w:type="spellEnd"/>
      <w:r w:rsidRPr="00F65644">
        <w:rPr>
          <w:rFonts w:ascii="Traditional Arabic" w:eastAsia="Times New Roman" w:hAnsi="Traditional Arabic" w:cs="Traditional Arabic"/>
          <w:sz w:val="40"/>
          <w:szCs w:val="40"/>
          <w:rtl/>
        </w:rPr>
        <w:t xml:space="preserve"> الاستدانة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ما لَم يكن لها حاجة</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داعية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أو ضرورة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لح</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ليسلم 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ه</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w:t>
      </w:r>
      <w:proofErr w:type="spellStart"/>
      <w:r w:rsidRPr="00F65644">
        <w:rPr>
          <w:rFonts w:ascii="Traditional Arabic" w:eastAsia="Times New Roman" w:hAnsi="Traditional Arabic" w:cs="Traditional Arabic"/>
          <w:sz w:val="40"/>
          <w:szCs w:val="40"/>
          <w:rtl/>
        </w:rPr>
        <w:t>ولي</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ر</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ح</w:t>
      </w:r>
      <w:proofErr w:type="spellEnd"/>
      <w:r w:rsidRPr="00F65644">
        <w:rPr>
          <w:rFonts w:ascii="Traditional Arabic" w:eastAsia="Times New Roman" w:hAnsi="Traditional Arabic" w:cs="Traditional Arabic"/>
          <w:sz w:val="40"/>
          <w:szCs w:val="40"/>
          <w:rtl/>
        </w:rPr>
        <w:t xml:space="preserve"> نفسه من عواقبه، وليكن في أ</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م</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ة من مغب</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ته.</w:t>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ففي المسند من حديث ع</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قبة بن عامر</w:t>
      </w:r>
      <w:r w:rsidR="006A4298">
        <w:rPr>
          <w:rFonts w:ascii="Traditional Arabic" w:eastAsia="Times New Roman" w:hAnsi="Traditional Arabic" w:cs="Traditional Arabic"/>
          <w:sz w:val="40"/>
          <w:szCs w:val="40"/>
        </w:rPr>
        <w:sym w:font="AGA Arabesque" w:char="F074"/>
      </w:r>
      <w:r w:rsidRPr="00F65644">
        <w:rPr>
          <w:rFonts w:ascii="Traditional Arabic" w:eastAsia="Times New Roman" w:hAnsi="Traditional Arabic" w:cs="Traditional Arabic"/>
          <w:sz w:val="40"/>
          <w:szCs w:val="40"/>
          <w:rtl/>
        </w:rPr>
        <w:t xml:space="preserve"> أن</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رسول الله </w:t>
      </w:r>
      <w:r w:rsidR="00C43772">
        <w:rPr>
          <w:rFonts w:ascii="Traditional Arabic" w:eastAsia="Times New Roman" w:hAnsi="Traditional Arabic" w:cs="Traditional Arabic"/>
          <w:noProof/>
          <w:sz w:val="40"/>
          <w:szCs w:val="40"/>
        </w:rPr>
        <w:sym w:font="AGA Arabesque" w:char="F065"/>
      </w:r>
      <w:r w:rsidRPr="00F65644">
        <w:rPr>
          <w:rFonts w:ascii="Traditional Arabic" w:eastAsia="Times New Roman" w:hAnsi="Traditional Arabic" w:cs="Traditional Arabic"/>
          <w:sz w:val="40"/>
          <w:szCs w:val="40"/>
          <w:rtl/>
        </w:rPr>
        <w:t xml:space="preserve"> قال: ((</w:t>
      </w:r>
      <w:r w:rsidR="005F7E3D" w:rsidRPr="005F7E3D">
        <w:rPr>
          <w:rFonts w:ascii="Traditional Arabic" w:eastAsia="Times New Roman" w:hAnsi="Traditional Arabic" w:cs="Traditional Arabic"/>
          <w:sz w:val="40"/>
          <w:szCs w:val="40"/>
          <w:rtl/>
        </w:rPr>
        <w:t>لاَ تُخِيفُوا أَنْفُسَكُمْ بَعْدَ أَمْنِهَا</w:t>
      </w:r>
      <w:r w:rsidR="006A4298">
        <w:rPr>
          <w:rFonts w:ascii="Traditional Arabic" w:eastAsia="Times New Roman" w:hAnsi="Traditional Arabic" w:cs="Traditional Arabic" w:hint="cs"/>
          <w:sz w:val="40"/>
          <w:szCs w:val="40"/>
          <w:rtl/>
        </w:rPr>
        <w:t>))</w:t>
      </w:r>
      <w:r w:rsidR="005F7E3D" w:rsidRPr="005F7E3D">
        <w:rPr>
          <w:rFonts w:ascii="Traditional Arabic" w:eastAsia="Times New Roman" w:hAnsi="Traditional Arabic" w:cs="Traditional Arabic"/>
          <w:sz w:val="40"/>
          <w:szCs w:val="40"/>
          <w:rtl/>
        </w:rPr>
        <w:t xml:space="preserve"> قَالُوا : وَمَا ذَاكَ يَا رَ</w:t>
      </w:r>
      <w:r w:rsidR="00EB33DA">
        <w:rPr>
          <w:rFonts w:ascii="Traditional Arabic" w:eastAsia="Times New Roman" w:hAnsi="Traditional Arabic" w:cs="Traditional Arabic"/>
          <w:sz w:val="40"/>
          <w:szCs w:val="40"/>
          <w:rtl/>
        </w:rPr>
        <w:t xml:space="preserve">سُولَ اللهِ ؟ قَالَ : </w:t>
      </w:r>
      <w:r w:rsidR="006A4298">
        <w:rPr>
          <w:rFonts w:ascii="Traditional Arabic" w:eastAsia="Times New Roman" w:hAnsi="Traditional Arabic" w:cs="Traditional Arabic" w:hint="cs"/>
          <w:sz w:val="40"/>
          <w:szCs w:val="40"/>
          <w:rtl/>
        </w:rPr>
        <w:t>((</w:t>
      </w:r>
      <w:r w:rsidR="00EB33DA">
        <w:rPr>
          <w:rFonts w:ascii="Traditional Arabic" w:eastAsia="Times New Roman" w:hAnsi="Traditional Arabic" w:cs="Traditional Arabic"/>
          <w:sz w:val="40"/>
          <w:szCs w:val="40"/>
          <w:rtl/>
        </w:rPr>
        <w:t>الدَّيْنُ</w:t>
      </w:r>
      <w:r w:rsidR="00EB33DA">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أي: لا تسارعوا إلى الد</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ي</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ن فت</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خيفوا أنفس</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كم من توابعه وعواق</w:t>
      </w:r>
      <w:r w:rsidRPr="00F65644">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به</w:t>
      </w:r>
      <w:r w:rsidRPr="00F65644">
        <w:rPr>
          <w:rFonts w:ascii="Traditional Arabic" w:eastAsia="Times New Roman" w:hAnsi="Traditional Arabic" w:cs="Traditional Arabic" w:hint="cs"/>
          <w:sz w:val="40"/>
          <w:szCs w:val="40"/>
          <w:rtl/>
        </w:rPr>
        <w:t>.</w:t>
      </w:r>
    </w:p>
    <w:p w14:paraId="0A918916"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hint="cs"/>
          <w:sz w:val="40"/>
          <w:szCs w:val="40"/>
          <w:rtl/>
        </w:rPr>
        <w:t>و</w:t>
      </w:r>
      <w:r w:rsidRPr="00F65644">
        <w:rPr>
          <w:rFonts w:ascii="Traditional Arabic" w:eastAsia="Times New Roman" w:hAnsi="Traditional Arabic" w:cs="Traditional Arabic"/>
          <w:sz w:val="40"/>
          <w:szCs w:val="40"/>
          <w:rtl/>
        </w:rPr>
        <w:t xml:space="preserve">من الدعوات العظيمة التي كان النَّبِيُّ </w:t>
      </w:r>
      <w:r w:rsidR="006A4298">
        <w:rPr>
          <w:rFonts w:ascii="Traditional Arabic" w:eastAsia="Times New Roman" w:hAnsi="Traditional Arabic" w:cs="Traditional Arabic"/>
          <w:sz w:val="40"/>
          <w:szCs w:val="40"/>
        </w:rPr>
        <w:sym w:font="AGA Arabesque" w:char="F065"/>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 xml:space="preserve">يحثُّ مَن أوى إلى فراشه </w:t>
      </w:r>
      <w:r w:rsidR="006A4298">
        <w:rPr>
          <w:rFonts w:ascii="Traditional Arabic" w:eastAsia="Times New Roman" w:hAnsi="Traditional Arabic" w:cs="Traditional Arabic"/>
          <w:sz w:val="40"/>
          <w:szCs w:val="40"/>
          <w:rtl/>
        </w:rPr>
        <w:t>على المحافظة عليها والعناية بها</w:t>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tl/>
        </w:rPr>
        <w:t>ولها تعلق</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 xml:space="preserve"> بقضاء الدين</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sz w:val="40"/>
          <w:szCs w:val="40"/>
          <w:rtl/>
        </w:rPr>
        <w:t>ما رواه مسلم في صحيحه من حديث أبي هريرة</w:t>
      </w:r>
      <w:r w:rsidR="006A4298">
        <w:rPr>
          <w:rFonts w:ascii="Traditional Arabic" w:eastAsia="Times New Roman" w:hAnsi="Traditional Arabic" w:cs="Traditional Arabic"/>
          <w:sz w:val="40"/>
          <w:szCs w:val="40"/>
        </w:rPr>
        <w:sym w:font="AGA Arabesque" w:char="F074"/>
      </w:r>
      <w:r w:rsidRPr="00F65644">
        <w:rPr>
          <w:rFonts w:ascii="Traditional Arabic" w:eastAsia="Times New Roman" w:hAnsi="Traditional Arabic" w:cs="Traditional Arabic"/>
          <w:sz w:val="40"/>
          <w:szCs w:val="40"/>
          <w:rtl/>
        </w:rPr>
        <w:t xml:space="preserve"> قال: </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b/>
          <w:bCs/>
          <w:sz w:val="40"/>
          <w:szCs w:val="40"/>
          <w:rtl/>
        </w:rPr>
        <w:t>كَانَ رَسُولُ اللهِ</w:t>
      </w:r>
      <w:r w:rsidR="006A4298">
        <w:rPr>
          <w:rFonts w:ascii="Traditional Arabic" w:eastAsia="Times New Roman" w:hAnsi="Traditional Arabic" w:cs="Traditional Arabic"/>
          <w:sz w:val="40"/>
          <w:szCs w:val="40"/>
        </w:rPr>
        <w:sym w:font="AGA Arabesque" w:char="F065"/>
      </w:r>
      <w:r w:rsidRPr="00F65644">
        <w:rPr>
          <w:rFonts w:ascii="Traditional Arabic" w:eastAsia="Times New Roman" w:hAnsi="Traditional Arabic" w:cs="Traditional Arabic"/>
          <w:b/>
          <w:bCs/>
          <w:sz w:val="40"/>
          <w:szCs w:val="40"/>
          <w:rtl/>
        </w:rPr>
        <w:t xml:space="preserve"> </w:t>
      </w:r>
      <w:r w:rsidRPr="00F65644">
        <w:rPr>
          <w:rFonts w:ascii="Traditional Arabic" w:eastAsia="Times New Roman" w:hAnsi="Traditional Arabic" w:cs="Traditional Arabic"/>
          <w:b/>
          <w:bCs/>
          <w:sz w:val="40"/>
          <w:szCs w:val="40"/>
          <w:rtl/>
        </w:rPr>
        <w:lastRenderedPageBreak/>
        <w:t>يَأْمُرُنَا إِذَا أَخَذْنَا مَضْجِعَنَا أَنْ نَقُولَ:</w:t>
      </w:r>
      <w:r w:rsidRPr="00F65644">
        <w:rPr>
          <w:rFonts w:ascii="Traditional Arabic" w:eastAsia="Times New Roman" w:hAnsi="Traditional Arabic" w:cs="Traditional Arabic" w:hint="cs"/>
          <w:b/>
          <w:bCs/>
          <w:sz w:val="40"/>
          <w:szCs w:val="40"/>
          <w:rtl/>
        </w:rPr>
        <w:t xml:space="preserve"> </w:t>
      </w:r>
      <w:r w:rsidRPr="00F65644">
        <w:rPr>
          <w:rFonts w:ascii="Traditional Arabic" w:eastAsia="Times New Roman" w:hAnsi="Traditional Arabic" w:cs="Traditional Arabic"/>
          <w:b/>
          <w:bCs/>
          <w:sz w:val="40"/>
          <w:szCs w:val="40"/>
          <w:rtl/>
        </w:rPr>
        <w:t>((اللَّهُمَّ رَبَّ ا</w:t>
      </w:r>
      <w:r w:rsidR="006A4298">
        <w:rPr>
          <w:rFonts w:ascii="Traditional Arabic" w:eastAsia="Times New Roman" w:hAnsi="Traditional Arabic" w:cs="Traditional Arabic"/>
          <w:b/>
          <w:bCs/>
          <w:sz w:val="40"/>
          <w:szCs w:val="40"/>
          <w:rtl/>
        </w:rPr>
        <w:t>لسَّمَوَاتِ وَرَبَّ الأَرْضِ</w:t>
      </w:r>
      <w:r w:rsidRPr="00F65644">
        <w:rPr>
          <w:rFonts w:ascii="Traditional Arabic" w:eastAsia="Times New Roman" w:hAnsi="Traditional Arabic" w:cs="Traditional Arabic"/>
          <w:b/>
          <w:bCs/>
          <w:sz w:val="40"/>
          <w:szCs w:val="40"/>
          <w:rtl/>
        </w:rPr>
        <w:t xml:space="preserve"> وَرَبَّ العَرْشِ العَظِيمِ، رَبَّنَا وَرَبَّ كُلِّ شَيْءٍ، فَالِقَ الحَبِّ وَالنَّوَى، وَمُنْزِلَ التَّوْرِاةِ وَالإِنْجِيلِ وَالفُرْقَانِ، أَعُوذُ بِكَ مِنْ شَرِّ كُلِّ دَابَّةٍ أَنْتَ آخِذٌ بِنَاصِيَتِهَا، اللَّهُمَّ أَنْتَ الأَوَّلُ فَلَيْسَ قَبْلَكَ شَيْءٌ، وَأَنْتَ الآخِرُ فَلَيْسَ بَعْدَكَ شَيْءٌ، وَأَنْتَ الظَّاهِرُ فَلَيْسَ فَوْقَكَ شَيْءٌ، وَأَنْتَ البَاطِنُ فَلَيْسَ دُونَكَ شَيْءٌ، اقْضِ عَنَّا الدَّيْنَ، وَأَغْنِنَا مِنَ الفَقْرِ</w:t>
      </w:r>
      <w:r w:rsidRPr="00F65644">
        <w:rPr>
          <w:rFonts w:ascii="Traditional Arabic" w:eastAsia="Times New Roman" w:hAnsi="Traditional Arabic" w:cs="Traditional Arabic"/>
          <w:sz w:val="40"/>
          <w:szCs w:val="40"/>
          <w:rtl/>
        </w:rPr>
        <w:t>))</w:t>
      </w:r>
      <w:r w:rsidR="006A4298" w:rsidRPr="00217BF4">
        <w:rPr>
          <w:rFonts w:ascii="Traditional Arabic" w:eastAsia="Times New Roman" w:hAnsi="Traditional Arabic" w:cs="Traditional Arabic"/>
          <w:sz w:val="36"/>
          <w:szCs w:val="40"/>
          <w:rtl/>
          <w:lang w:val="id-ID" w:bidi="ar-DZ"/>
        </w:rPr>
        <w:t>»</w:t>
      </w:r>
      <w:r w:rsidR="006A4298">
        <w:rPr>
          <w:rFonts w:ascii="Traditional Arabic" w:eastAsia="Times New Roman" w:hAnsi="Traditional Arabic" w:cs="Traditional Arabic" w:hint="cs"/>
          <w:sz w:val="40"/>
          <w:szCs w:val="40"/>
          <w:rtl/>
        </w:rPr>
        <w:t xml:space="preserve"> </w:t>
      </w:r>
      <w:r w:rsidRPr="00F65644">
        <w:rPr>
          <w:rFonts w:ascii="Traditional Arabic" w:eastAsia="Times New Roman" w:hAnsi="Traditional Arabic" w:cs="Traditional Arabic" w:hint="cs"/>
          <w:sz w:val="40"/>
          <w:szCs w:val="40"/>
          <w:rtl/>
        </w:rPr>
        <w:t>ورواه أبو</w:t>
      </w:r>
      <w:r w:rsidRPr="00F65644">
        <w:rPr>
          <w:rFonts w:ascii="Traditional Arabic" w:eastAsia="Times New Roman" w:hAnsi="Traditional Arabic" w:cs="Traditional Arabic"/>
          <w:sz w:val="40"/>
          <w:szCs w:val="40"/>
          <w:rtl/>
        </w:rPr>
        <w:t xml:space="preserve"> داود </w:t>
      </w:r>
      <w:r w:rsidRPr="00F65644">
        <w:rPr>
          <w:rFonts w:ascii="Traditional Arabic" w:eastAsia="Times New Roman" w:hAnsi="Traditional Arabic" w:cs="Traditional Arabic" w:hint="cs"/>
          <w:sz w:val="40"/>
          <w:szCs w:val="40"/>
          <w:rtl/>
        </w:rPr>
        <w:t>بلفظ</w:t>
      </w:r>
      <w:r w:rsidRPr="00F65644">
        <w:rPr>
          <w:rFonts w:ascii="Traditional Arabic" w:eastAsia="Times New Roman" w:hAnsi="Traditional Arabic" w:cs="Traditional Arabic"/>
          <w:sz w:val="40"/>
          <w:szCs w:val="40"/>
          <w:rtl/>
        </w:rPr>
        <w:t xml:space="preserve">: </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اقض عني الد</w:t>
      </w:r>
      <w:r w:rsidR="006A4298">
        <w:rPr>
          <w:rFonts w:ascii="Traditional Arabic" w:eastAsia="Times New Roman" w:hAnsi="Traditional Arabic" w:cs="Traditional Arabic"/>
          <w:sz w:val="40"/>
          <w:szCs w:val="40"/>
          <w:rtl/>
        </w:rPr>
        <w:t>ين ، وأغنني من الفقر</w:t>
      </w:r>
      <w:r w:rsidR="006A4298">
        <w:rPr>
          <w:rFonts w:ascii="Traditional Arabic" w:eastAsia="Times New Roman" w:hAnsi="Traditional Arabic" w:cs="Traditional Arabic" w:hint="cs"/>
          <w:sz w:val="40"/>
          <w:szCs w:val="40"/>
          <w:rtl/>
        </w:rPr>
        <w:t>))</w:t>
      </w:r>
    </w:p>
    <w:p w14:paraId="0C44BB2E"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 xml:space="preserve">قوله: </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b/>
          <w:bCs/>
          <w:sz w:val="40"/>
          <w:szCs w:val="40"/>
          <w:rtl/>
        </w:rPr>
        <w:t>اقْضِ عَنَّا الدَّيْنَ</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sz w:val="40"/>
          <w:szCs w:val="40"/>
          <w:rtl/>
        </w:rPr>
        <w:t xml:space="preserve"> أي: أَدِّ عنَّا حقوق الله وحقوق العباد من جميع الأنواع، </w:t>
      </w:r>
      <w:r w:rsidR="006A4298">
        <w:rPr>
          <w:rFonts w:ascii="Traditional Arabic" w:eastAsia="Times New Roman" w:hAnsi="Traditional Arabic" w:cs="Traditional Arabic" w:hint="cs"/>
          <w:sz w:val="40"/>
          <w:szCs w:val="40"/>
          <w:rtl/>
        </w:rPr>
        <w:t>و</w:t>
      </w:r>
      <w:r w:rsidRPr="00F65644">
        <w:rPr>
          <w:rFonts w:ascii="Traditional Arabic" w:eastAsia="Times New Roman" w:hAnsi="Traditional Arabic" w:cs="Traditional Arabic"/>
          <w:sz w:val="40"/>
          <w:szCs w:val="40"/>
          <w:rtl/>
        </w:rPr>
        <w:t xml:space="preserve">هذا </w:t>
      </w:r>
      <w:r w:rsidR="006A4298">
        <w:rPr>
          <w:rFonts w:ascii="Traditional Arabic" w:eastAsia="Times New Roman" w:hAnsi="Traditional Arabic" w:cs="Traditional Arabic" w:hint="cs"/>
          <w:sz w:val="40"/>
          <w:szCs w:val="40"/>
          <w:rtl/>
        </w:rPr>
        <w:t xml:space="preserve">فيه </w:t>
      </w:r>
      <w:r w:rsidRPr="00F65644">
        <w:rPr>
          <w:rFonts w:ascii="Traditional Arabic" w:eastAsia="Times New Roman" w:hAnsi="Traditional Arabic" w:cs="Traditional Arabic"/>
          <w:sz w:val="40"/>
          <w:szCs w:val="40"/>
          <w:rtl/>
        </w:rPr>
        <w:t>تبري الإنسان من الحَول والقوَّة، وأنَّه لا حول ولا قوة له إلاَّ بالله العظيم.</w:t>
      </w:r>
    </w:p>
    <w:p w14:paraId="43CD914D" w14:textId="77777777" w:rsidR="00F65644" w:rsidRPr="00F65644" w:rsidRDefault="00F65644" w:rsidP="006A4298">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 xml:space="preserve">وقوله: </w:t>
      </w:r>
      <w:r w:rsidR="006A4298" w:rsidRPr="00217BF4">
        <w:rPr>
          <w:rFonts w:ascii="Traditional Arabic" w:eastAsia="Times New Roman" w:hAnsi="Traditional Arabic" w:cs="Traditional Arabic"/>
          <w:sz w:val="36"/>
          <w:szCs w:val="40"/>
          <w:rtl/>
          <w:lang w:val="id-ID" w:bidi="ar-DZ"/>
        </w:rPr>
        <w:t>«</w:t>
      </w:r>
      <w:r w:rsidRPr="00F65644">
        <w:rPr>
          <w:rFonts w:ascii="Traditional Arabic" w:eastAsia="Times New Roman" w:hAnsi="Traditional Arabic" w:cs="Traditional Arabic"/>
          <w:b/>
          <w:bCs/>
          <w:sz w:val="40"/>
          <w:szCs w:val="40"/>
          <w:rtl/>
        </w:rPr>
        <w:t>وَأَغْنِنَا مِنَ الفَقْرِ</w:t>
      </w:r>
      <w:r w:rsidR="006A4298" w:rsidRPr="00217BF4">
        <w:rPr>
          <w:rFonts w:ascii="Traditional Arabic" w:eastAsia="Times New Roman" w:hAnsi="Traditional Arabic" w:cs="Traditional Arabic"/>
          <w:sz w:val="36"/>
          <w:szCs w:val="40"/>
          <w:rtl/>
          <w:lang w:val="id-ID" w:bidi="ar-DZ"/>
        </w:rPr>
        <w:t>»</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الغنى</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هو عدم الحاجة، والفقر: خلو ذات اليد، والفقير</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 xml:space="preserve"> هو مَن وجد بعضَ كفايته، أو لَم يجد شيئاً أصلاً.</w:t>
      </w:r>
    </w:p>
    <w:p w14:paraId="404C1CA7" w14:textId="77777777" w:rsidR="00F65644" w:rsidRPr="00F65644" w:rsidRDefault="00F65644" w:rsidP="00F65644">
      <w:pPr>
        <w:spacing w:after="120" w:line="276" w:lineRule="auto"/>
        <w:ind w:firstLine="568"/>
        <w:jc w:val="both"/>
        <w:textAlignment w:val="baseline"/>
        <w:rPr>
          <w:rFonts w:ascii="Traditional Arabic" w:eastAsia="Times New Roman" w:hAnsi="Traditional Arabic" w:cs="Traditional Arabic"/>
          <w:sz w:val="40"/>
          <w:szCs w:val="40"/>
          <w:rtl/>
        </w:rPr>
      </w:pPr>
      <w:r w:rsidRPr="00F65644">
        <w:rPr>
          <w:rFonts w:ascii="Traditional Arabic" w:eastAsia="Times New Roman" w:hAnsi="Traditional Arabic" w:cs="Traditional Arabic"/>
          <w:sz w:val="40"/>
          <w:szCs w:val="40"/>
          <w:rtl/>
        </w:rPr>
        <w:t>ومن المعلوم أنَّ الدَّينَ والفقرَ كلاهما هَمٌّ عظيمٌ، قد يؤر</w:t>
      </w:r>
      <w:r w:rsidR="006A4298">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ق الإنسانَ ويمنعه من النوم، فإذا لَجأ العبدُ إلى الله وطلب منه سبحانه مدّه وعونه متوسِّلاً إليه بتلك التوسُّلات العظيمة، فإنَّ نفسَه عندئذٍ تسكن وتطمئن، وقلبَه يرتاح ويهدأ؛ لأنَّه وكل أمرَه إلى مَن بيده أزمَّة الأمور ومقاليد السموات والأرض، ولَجأ إلى مَن أمرُه إذا أراد شيئاً أن يقول له كن فيكون، وكيف لا يطمئنُّ القلبُ وقد تعلَّق بِمَن هذا شأنه</w:t>
      </w:r>
      <w:r w:rsidR="00F7545C">
        <w:rPr>
          <w:rFonts w:ascii="Traditional Arabic" w:eastAsia="Times New Roman" w:hAnsi="Traditional Arabic" w:cs="Traditional Arabic" w:hint="cs"/>
          <w:sz w:val="40"/>
          <w:szCs w:val="40"/>
          <w:rtl/>
        </w:rPr>
        <w:t>!!</w:t>
      </w:r>
      <w:r w:rsidRPr="00F65644">
        <w:rPr>
          <w:rFonts w:ascii="Traditional Arabic" w:eastAsia="Times New Roman" w:hAnsi="Traditional Arabic" w:cs="Traditional Arabic"/>
          <w:sz w:val="40"/>
          <w:szCs w:val="40"/>
          <w:rtl/>
        </w:rPr>
        <w:t>.</w:t>
      </w:r>
    </w:p>
    <w:p w14:paraId="42F3F8CD" w14:textId="77777777" w:rsidR="00F65644" w:rsidRPr="00217BF4" w:rsidRDefault="00F65644" w:rsidP="00F7545C">
      <w:pPr>
        <w:widowControl w:val="0"/>
        <w:spacing w:after="120" w:line="276" w:lineRule="auto"/>
        <w:ind w:firstLine="568"/>
        <w:jc w:val="lowKashida"/>
        <w:rPr>
          <w:rFonts w:ascii="Lotus Linotype" w:eastAsia="Times New Roman" w:hAnsi="Lotus Linotype" w:cs="Traditional Arabic"/>
          <w:color w:val="000000"/>
          <w:sz w:val="36"/>
          <w:szCs w:val="40"/>
          <w:rtl/>
          <w:lang w:bidi="ar-DZ"/>
        </w:rPr>
      </w:pPr>
      <w:r w:rsidRPr="00217BF4">
        <w:rPr>
          <w:rFonts w:ascii="Traditional Arabic" w:eastAsia="Times New Roman" w:hAnsi="Traditional Arabic" w:cs="Traditional Arabic" w:hint="cs"/>
          <w:sz w:val="40"/>
          <w:szCs w:val="40"/>
          <w:rtl/>
          <w:lang w:bidi="ar-EG"/>
        </w:rPr>
        <w:t>وأسأل الله</w:t>
      </w:r>
      <w:r w:rsidRPr="00217BF4">
        <w:rPr>
          <w:rFonts w:ascii="Traditional Arabic" w:eastAsia="Times New Roman" w:hAnsi="Traditional Arabic" w:cs="Traditional Arabic" w:hint="cs"/>
          <w:sz w:val="40"/>
          <w:szCs w:val="40"/>
          <w:rtl/>
        </w:rPr>
        <w:t xml:space="preserve"> </w:t>
      </w:r>
      <w:r w:rsidRPr="00217BF4">
        <w:rPr>
          <w:rFonts w:ascii="Lotus Linotype" w:eastAsia="Times New Roman" w:hAnsi="Lotus Linotype" w:cs="Traditional Arabic" w:hint="cs"/>
          <w:color w:val="000000"/>
          <w:sz w:val="36"/>
          <w:szCs w:val="40"/>
          <w:lang w:bidi="ar-DZ"/>
        </w:rPr>
        <w:sym w:font="AGA Arabesque" w:char="F055"/>
      </w:r>
      <w:r w:rsidRPr="00217BF4">
        <w:rPr>
          <w:rFonts w:ascii="Traditional Arabic" w:eastAsia="Times New Roman" w:hAnsi="Traditional Arabic" w:cs="Traditional Arabic" w:hint="cs"/>
          <w:sz w:val="40"/>
          <w:szCs w:val="40"/>
          <w:rtl/>
        </w:rPr>
        <w:t xml:space="preserve"> </w:t>
      </w:r>
      <w:r w:rsidRPr="00217BF4">
        <w:rPr>
          <w:rFonts w:ascii="Lotus Linotype" w:eastAsia="Times New Roman" w:hAnsi="Lotus Linotype" w:cs="Traditional Arabic" w:hint="cs"/>
          <w:color w:val="000000"/>
          <w:sz w:val="36"/>
          <w:szCs w:val="40"/>
          <w:rtl/>
          <w:lang w:bidi="ar-DZ"/>
        </w:rPr>
        <w:t>أن يوفقنا أجمعين</w:t>
      </w:r>
      <w:r w:rsidRPr="00217BF4">
        <w:rPr>
          <w:rFonts w:ascii="Traditional Arabic" w:eastAsia="Times New Roman" w:hAnsi="Traditional Arabic" w:cs="Traditional Arabic" w:hint="cs"/>
          <w:sz w:val="36"/>
          <w:szCs w:val="40"/>
          <w:rtl/>
        </w:rPr>
        <w:t xml:space="preserve"> </w:t>
      </w:r>
      <w:r w:rsidRPr="00217BF4">
        <w:rPr>
          <w:rFonts w:ascii="Lotus Linotype" w:eastAsia="Times New Roman" w:hAnsi="Lotus Linotype" w:cs="Traditional Arabic" w:hint="cs"/>
          <w:color w:val="000000"/>
          <w:sz w:val="36"/>
          <w:szCs w:val="40"/>
          <w:rtl/>
          <w:lang w:bidi="ar-DZ"/>
        </w:rPr>
        <w:t>لكل خير، إنه سميعٌ قريبٌ مجيب .</w:t>
      </w:r>
      <w:r w:rsidRPr="00217BF4">
        <w:rPr>
          <w:rFonts w:ascii="Lotus Linotype" w:eastAsia="Times New Roman" w:hAnsi="Lotus Linotype" w:cs="Traditional Arabic"/>
          <w:color w:val="000000"/>
          <w:sz w:val="36"/>
          <w:szCs w:val="40"/>
          <w:rtl/>
          <w:lang w:bidi="ar-DZ"/>
        </w:rPr>
        <w:t xml:space="preserve"> </w:t>
      </w:r>
    </w:p>
    <w:p w14:paraId="249CAAEA" w14:textId="77777777" w:rsidR="00F65644" w:rsidRPr="00217BF4" w:rsidRDefault="00F65644" w:rsidP="00F65644">
      <w:pPr>
        <w:widowControl w:val="0"/>
        <w:spacing w:after="0" w:line="276" w:lineRule="auto"/>
        <w:ind w:firstLine="568"/>
        <w:jc w:val="center"/>
        <w:rPr>
          <w:rFonts w:ascii="Traditional Arabic" w:eastAsia="Times New Roman" w:hAnsi="Traditional Arabic" w:cs="Traditional Arabic"/>
          <w:sz w:val="36"/>
          <w:szCs w:val="40"/>
          <w:rtl/>
          <w:lang w:bidi="ar-DZ"/>
        </w:rPr>
      </w:pPr>
      <w:r w:rsidRPr="00217BF4">
        <w:rPr>
          <w:rFonts w:ascii="Lotus Linotype" w:eastAsia="Times New Roman" w:hAnsi="Lotus Linotype" w:cs="Traditional Arabic" w:hint="cs"/>
          <w:color w:val="000000"/>
          <w:sz w:val="36"/>
          <w:szCs w:val="40"/>
          <w:rtl/>
          <w:lang w:bidi="ar-DZ"/>
        </w:rPr>
        <w:t xml:space="preserve">وصلى الله وسلَّم على عبده ورسوله نبينا محمد </w:t>
      </w:r>
      <w:proofErr w:type="spellStart"/>
      <w:r w:rsidRPr="00217BF4">
        <w:rPr>
          <w:rFonts w:ascii="Lotus Linotype" w:eastAsia="Times New Roman" w:hAnsi="Lotus Linotype" w:cs="Traditional Arabic" w:hint="cs"/>
          <w:color w:val="000000"/>
          <w:sz w:val="36"/>
          <w:szCs w:val="40"/>
          <w:rtl/>
          <w:lang w:bidi="ar-DZ"/>
        </w:rPr>
        <w:t>وآله</w:t>
      </w:r>
      <w:proofErr w:type="spellEnd"/>
      <w:r w:rsidRPr="00217BF4">
        <w:rPr>
          <w:rFonts w:ascii="Lotus Linotype" w:eastAsia="Times New Roman" w:hAnsi="Lotus Linotype" w:cs="Traditional Arabic" w:hint="cs"/>
          <w:color w:val="000000"/>
          <w:sz w:val="36"/>
          <w:szCs w:val="40"/>
          <w:rtl/>
          <w:lang w:bidi="ar-DZ"/>
        </w:rPr>
        <w:t xml:space="preserve"> وصحبه أجمعين .</w:t>
      </w:r>
    </w:p>
    <w:sectPr w:rsidR="00F65644" w:rsidRPr="00217BF4" w:rsidSect="005F23CE">
      <w:footerReference w:type="default" r:id="rId7"/>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A81A" w14:textId="77777777" w:rsidR="00453166" w:rsidRDefault="00453166" w:rsidP="00F65644">
      <w:pPr>
        <w:spacing w:after="0" w:line="240" w:lineRule="auto"/>
      </w:pPr>
      <w:r>
        <w:separator/>
      </w:r>
    </w:p>
  </w:endnote>
  <w:endnote w:type="continuationSeparator" w:id="0">
    <w:p w14:paraId="6BBC3FFF" w14:textId="77777777" w:rsidR="00453166" w:rsidRDefault="00453166" w:rsidP="00F6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5BFAFF60" w14:textId="77777777" w:rsidR="005F23CE" w:rsidRDefault="00DE3B21" w:rsidP="005F23CE">
        <w:pPr>
          <w:pStyle w:val="Footer"/>
          <w:jc w:val="center"/>
        </w:pPr>
        <w:r>
          <w:fldChar w:fldCharType="begin"/>
        </w:r>
        <w:r>
          <w:instrText>PAGE   \* MERGEFORMAT</w:instrText>
        </w:r>
        <w:r>
          <w:fldChar w:fldCharType="separate"/>
        </w:r>
        <w:r w:rsidR="00F7545C" w:rsidRPr="00F7545C">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0FBA" w14:textId="77777777" w:rsidR="00453166" w:rsidRDefault="00453166" w:rsidP="00F65644">
      <w:pPr>
        <w:spacing w:after="0" w:line="240" w:lineRule="auto"/>
      </w:pPr>
      <w:r>
        <w:separator/>
      </w:r>
    </w:p>
  </w:footnote>
  <w:footnote w:type="continuationSeparator" w:id="0">
    <w:p w14:paraId="240B5A1D" w14:textId="77777777" w:rsidR="00453166" w:rsidRDefault="00453166" w:rsidP="00F65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44"/>
    <w:rsid w:val="000F1C8E"/>
    <w:rsid w:val="00441517"/>
    <w:rsid w:val="00453166"/>
    <w:rsid w:val="005222EF"/>
    <w:rsid w:val="00536B13"/>
    <w:rsid w:val="00545EFE"/>
    <w:rsid w:val="005F7E3D"/>
    <w:rsid w:val="006A4298"/>
    <w:rsid w:val="00797476"/>
    <w:rsid w:val="007C2A69"/>
    <w:rsid w:val="00871974"/>
    <w:rsid w:val="00945E7B"/>
    <w:rsid w:val="00991A83"/>
    <w:rsid w:val="00AE6F9F"/>
    <w:rsid w:val="00B3618C"/>
    <w:rsid w:val="00C43772"/>
    <w:rsid w:val="00C51860"/>
    <w:rsid w:val="00DB3C39"/>
    <w:rsid w:val="00DE3B21"/>
    <w:rsid w:val="00EB33DA"/>
    <w:rsid w:val="00EB3F0C"/>
    <w:rsid w:val="00F011B9"/>
    <w:rsid w:val="00F37DD2"/>
    <w:rsid w:val="00F65644"/>
    <w:rsid w:val="00F75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356D"/>
  <w15:chartTrackingRefBased/>
  <w15:docId w15:val="{FB0B1B9E-836B-40D1-AE55-7CB041C6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1243</Words>
  <Characters>7088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9</cp:revision>
  <dcterms:created xsi:type="dcterms:W3CDTF">2020-12-15T20:19:00Z</dcterms:created>
  <dcterms:modified xsi:type="dcterms:W3CDTF">2020-12-28T09:12:00Z</dcterms:modified>
</cp:coreProperties>
</file>